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75D76" w:rsidRPr="004C49D9" w:rsidP="00C75D76" w14:paraId="49C74F0C" w14:textId="77777777">
      <w:pPr>
        <w:pStyle w:val="Heading2"/>
        <w:jc w:val="center"/>
        <w:rPr>
          <w:rFonts w:ascii="Arial" w:hAnsi="Arial" w:cs="Arial"/>
          <w:sz w:val="24"/>
          <w:szCs w:val="24"/>
          <w:u w:val="single"/>
        </w:rPr>
      </w:pPr>
      <w:r w:rsidRPr="004C49D9">
        <w:rPr>
          <w:rFonts w:ascii="Arial" w:hAnsi="Arial" w:cs="Arial"/>
          <w:sz w:val="24"/>
          <w:szCs w:val="24"/>
          <w:u w:val="single"/>
        </w:rPr>
        <w:t>ROAD TRAFFIC REGULATION ACT 1984</w:t>
      </w:r>
    </w:p>
    <w:p w:rsidR="00C75D76" w:rsidRPr="004C49D9" w:rsidP="00C75D76" w14:paraId="7E30614A" w14:textId="77777777">
      <w:pPr>
        <w:pStyle w:val="Heading2"/>
        <w:jc w:val="center"/>
        <w:rPr>
          <w:rFonts w:ascii="Arial" w:hAnsi="Arial" w:cs="Arial"/>
          <w:sz w:val="24"/>
          <w:szCs w:val="24"/>
        </w:rPr>
      </w:pPr>
      <w:r w:rsidRPr="004C49D9">
        <w:rPr>
          <w:rFonts w:ascii="Arial" w:hAnsi="Arial" w:cs="Arial"/>
          <w:sz w:val="24"/>
          <w:szCs w:val="24"/>
        </w:rPr>
        <w:t>LANCASHIRE COUNTY COUNCIL</w:t>
      </w:r>
    </w:p>
    <w:p w:rsidR="002C0369" w:rsidRPr="004F2A11" w:rsidP="002C0369" w14:paraId="21113D3C" w14:textId="0EC3C36F">
      <w:pPr>
        <w:jc w:val="center"/>
        <w:rPr>
          <w:rFonts w:ascii="Arial" w:hAnsi="Arial" w:cs="Arial"/>
          <w:b/>
          <w:bCs/>
          <w:sz w:val="24"/>
          <w:szCs w:val="24"/>
        </w:rPr>
      </w:pPr>
      <w:r w:rsidRPr="004F2A11">
        <w:rPr>
          <w:rFonts w:ascii="Arial" w:hAnsi="Arial" w:cs="Arial"/>
          <w:b/>
          <w:bCs/>
          <w:sz w:val="24"/>
          <w:szCs w:val="24"/>
        </w:rPr>
        <w:t>(</w:t>
      </w:r>
      <w:r w:rsidRPr="00C651DA" w:rsidR="00C651DA">
        <w:rPr>
          <w:rFonts w:ascii="Arial" w:hAnsi="Arial" w:cs="Arial"/>
          <w:b/>
          <w:bCs/>
          <w:sz w:val="24"/>
          <w:szCs w:val="24"/>
        </w:rPr>
        <w:t>PARBOLD HILL AND SPARROW HILL, PARBOLD, CROW ORCHARD ROAD AND HALL LANE, WRIGHTINGTON, WEST LANCASHIRE BOROUGH) (REVOCATION</w:t>
      </w:r>
      <w:r w:rsidR="00C85394">
        <w:rPr>
          <w:rFonts w:ascii="Arial" w:hAnsi="Arial" w:cs="Arial"/>
          <w:b/>
          <w:bCs/>
          <w:sz w:val="24"/>
          <w:szCs w:val="24"/>
        </w:rPr>
        <w:t xml:space="preserve"> AND</w:t>
      </w:r>
      <w:r w:rsidRPr="00C651DA" w:rsidR="00C651DA">
        <w:rPr>
          <w:rFonts w:ascii="Arial" w:hAnsi="Arial" w:cs="Arial"/>
          <w:b/>
          <w:bCs/>
          <w:sz w:val="24"/>
          <w:szCs w:val="24"/>
        </w:rPr>
        <w:t xml:space="preserve"> </w:t>
      </w:r>
      <w:r w:rsidRPr="00265660" w:rsidR="00C651DA">
        <w:rPr>
          <w:rFonts w:ascii="Arial" w:hAnsi="Arial" w:cs="Arial"/>
          <w:b/>
          <w:bCs/>
          <w:sz w:val="24"/>
          <w:szCs w:val="24"/>
        </w:rPr>
        <w:t>RED ROUTE CLEARWAY</w:t>
      </w:r>
      <w:r w:rsidRPr="00265660" w:rsidR="00EC4878">
        <w:rPr>
          <w:rFonts w:ascii="Arial" w:hAnsi="Arial" w:cs="Arial"/>
          <w:b/>
          <w:bCs/>
          <w:sz w:val="24"/>
          <w:szCs w:val="24"/>
        </w:rPr>
        <w:t>) ORDER 202</w:t>
      </w:r>
      <w:r w:rsidRPr="00265660">
        <w:rPr>
          <w:rFonts w:ascii="Arial" w:hAnsi="Arial" w:cs="Arial"/>
          <w:b/>
          <w:bCs/>
          <w:sz w:val="24"/>
          <w:szCs w:val="24"/>
        </w:rPr>
        <w:t>*</w:t>
      </w:r>
    </w:p>
    <w:p w:rsidR="00C75D76" w:rsidRPr="004C49D9" w:rsidP="00C75D76" w14:paraId="2D66E942" w14:textId="77777777">
      <w:pPr>
        <w:rPr>
          <w:rFonts w:ascii="Arial" w:hAnsi="Arial" w:cs="Arial"/>
          <w:b/>
          <w:sz w:val="24"/>
          <w:szCs w:val="24"/>
        </w:rPr>
      </w:pPr>
    </w:p>
    <w:p w:rsidR="00C75D76" w:rsidRPr="004C49D9" w:rsidP="00C75D76" w14:paraId="600F673C" w14:textId="12B18A84">
      <w:pPr>
        <w:rPr>
          <w:rFonts w:ascii="Arial" w:hAnsi="Arial" w:cs="Arial"/>
          <w:sz w:val="24"/>
          <w:szCs w:val="24"/>
        </w:rPr>
      </w:pPr>
      <w:r w:rsidRPr="004C49D9">
        <w:rPr>
          <w:rFonts w:ascii="Arial" w:hAnsi="Arial" w:cs="Arial"/>
          <w:sz w:val="24"/>
          <w:szCs w:val="24"/>
        </w:rPr>
        <w:t xml:space="preserve">The County Council of Lancashire (“the Council”) in exercise of its powers under </w:t>
      </w:r>
      <w:r w:rsidR="004B7869">
        <w:rPr>
          <w:rFonts w:ascii="Arial" w:hAnsi="Arial" w:cs="Arial"/>
          <w:sz w:val="24"/>
          <w:szCs w:val="24"/>
        </w:rPr>
        <w:t>Sections 1, 2 and 4</w:t>
      </w:r>
      <w:r w:rsidR="00CB0C36">
        <w:rPr>
          <w:rFonts w:ascii="Arial" w:hAnsi="Arial" w:cs="Arial"/>
          <w:sz w:val="24"/>
          <w:szCs w:val="24"/>
        </w:rPr>
        <w:t xml:space="preserve"> </w:t>
      </w:r>
      <w:r w:rsidRPr="00C41195" w:rsidR="00C41195">
        <w:rPr>
          <w:rFonts w:ascii="Arial" w:hAnsi="Arial" w:cs="Arial"/>
          <w:sz w:val="24"/>
          <w:szCs w:val="24"/>
        </w:rPr>
        <w:t xml:space="preserve">of and Part IV of Schedule 9 </w:t>
      </w:r>
      <w:r w:rsidR="00DB2126">
        <w:rPr>
          <w:rFonts w:ascii="Arial" w:hAnsi="Arial" w:cs="Arial"/>
          <w:sz w:val="24"/>
          <w:szCs w:val="24"/>
        </w:rPr>
        <w:t>t</w:t>
      </w:r>
      <w:r w:rsidR="004A1614">
        <w:rPr>
          <w:rFonts w:ascii="Arial" w:hAnsi="Arial" w:cs="Arial"/>
          <w:sz w:val="24"/>
          <w:szCs w:val="24"/>
        </w:rPr>
        <w:t>o the</w:t>
      </w:r>
      <w:r w:rsidRPr="004C49D9">
        <w:rPr>
          <w:rFonts w:ascii="Arial" w:hAnsi="Arial" w:cs="Arial"/>
          <w:sz w:val="24"/>
          <w:szCs w:val="24"/>
        </w:rPr>
        <w:t xml:space="preserve"> Road Traffic Regulation Act 1984, as amended (“the Act”) and of all other enabling powers, after consultation with the Chief Officer of Police in accordance with Part III of Schedule 9 to the Act, hereby make the following Order: -</w:t>
      </w:r>
    </w:p>
    <w:p w:rsidR="005E6974" w:rsidRPr="004C49D9" w14:paraId="49F855F8" w14:textId="77777777">
      <w:pPr>
        <w:rPr>
          <w:rFonts w:ascii="Arial" w:hAnsi="Arial" w:cs="Arial"/>
          <w:sz w:val="24"/>
          <w:szCs w:val="24"/>
        </w:rPr>
      </w:pPr>
    </w:p>
    <w:p w:rsidR="003356F7" w:rsidRPr="004C49D9" w:rsidP="005E6974" w14:paraId="5706D785" w14:textId="77777777">
      <w:pPr>
        <w:numPr>
          <w:ilvl w:val="0"/>
          <w:numId w:val="2"/>
        </w:numPr>
        <w:rPr>
          <w:rFonts w:ascii="Arial" w:hAnsi="Arial" w:cs="Arial"/>
          <w:b/>
          <w:sz w:val="24"/>
          <w:szCs w:val="24"/>
          <w:u w:val="single"/>
        </w:rPr>
      </w:pPr>
      <w:r w:rsidRPr="004C49D9">
        <w:rPr>
          <w:rFonts w:ascii="Arial" w:hAnsi="Arial" w:cs="Arial"/>
          <w:b/>
          <w:sz w:val="24"/>
          <w:szCs w:val="24"/>
          <w:u w:val="single"/>
        </w:rPr>
        <w:t>Definitions and Interp</w:t>
      </w:r>
      <w:r w:rsidRPr="004C49D9">
        <w:rPr>
          <w:rFonts w:ascii="Arial" w:hAnsi="Arial" w:cs="Arial"/>
          <w:b/>
          <w:sz w:val="24"/>
          <w:szCs w:val="24"/>
          <w:u w:val="single"/>
        </w:rPr>
        <w:t>retation</w:t>
      </w:r>
    </w:p>
    <w:p w:rsidR="003356F7" w:rsidRPr="006F6A50" w14:paraId="3C86EDA5" w14:textId="77777777">
      <w:pPr>
        <w:rPr>
          <w:rFonts w:ascii="Arial" w:hAnsi="Arial" w:cs="Arial"/>
          <w:b/>
          <w:sz w:val="24"/>
          <w:szCs w:val="24"/>
          <w:u w:val="single"/>
        </w:rPr>
      </w:pPr>
    </w:p>
    <w:p w:rsidR="006F6A50" w:rsidRPr="006F6A50" w:rsidP="006F6A50" w14:paraId="1F57B51A" w14:textId="77777777">
      <w:pPr>
        <w:jc w:val="both"/>
        <w:rPr>
          <w:rFonts w:ascii="Arial" w:hAnsi="Arial" w:cs="Arial"/>
          <w:sz w:val="24"/>
          <w:szCs w:val="24"/>
        </w:rPr>
      </w:pPr>
      <w:r w:rsidRPr="006F6A50">
        <w:rPr>
          <w:rFonts w:ascii="Arial" w:hAnsi="Arial" w:cs="Arial"/>
          <w:sz w:val="24"/>
          <w:szCs w:val="24"/>
        </w:rPr>
        <w:t>For all the purposes of this Order the terms described in this Article shall have the meanings specified:</w:t>
      </w:r>
    </w:p>
    <w:p w:rsidR="0099451C" w:rsidP="0099451C" w14:paraId="02CB57FA" w14:textId="6A7D370A">
      <w:pPr>
        <w:rPr>
          <w:rFonts w:ascii="Arial" w:hAnsi="Arial" w:cs="Arial"/>
          <w:sz w:val="24"/>
          <w:szCs w:val="24"/>
        </w:rPr>
      </w:pPr>
    </w:p>
    <w:p w:rsidR="008B1F85" w:rsidRPr="008B1F85" w:rsidP="008B1F85" w14:paraId="60B56122" w14:textId="3ABEE3B3">
      <w:pPr>
        <w:pStyle w:val="ListParagraph"/>
        <w:numPr>
          <w:ilvl w:val="0"/>
          <w:numId w:val="14"/>
        </w:numPr>
        <w:ind w:left="567"/>
        <w:rPr>
          <w:szCs w:val="24"/>
        </w:rPr>
      </w:pPr>
      <w:r w:rsidRPr="008B1F85">
        <w:rPr>
          <w:b/>
          <w:bCs/>
          <w:szCs w:val="24"/>
        </w:rPr>
        <w:t xml:space="preserve">"Bus" </w:t>
      </w:r>
      <w:r w:rsidRPr="008B1F85">
        <w:rPr>
          <w:szCs w:val="24"/>
        </w:rPr>
        <w:t xml:space="preserve">means motor vehicles constructed or adapted to carry more than 8 passengers (exclusive of the driver); and Local Buses not so </w:t>
      </w:r>
      <w:r w:rsidRPr="008B1F85">
        <w:rPr>
          <w:szCs w:val="24"/>
        </w:rPr>
        <w:t>constructed or adapted;</w:t>
      </w:r>
    </w:p>
    <w:p w:rsidR="008B1F85" w:rsidP="0099451C" w14:paraId="4580AF72" w14:textId="77777777">
      <w:pPr>
        <w:rPr>
          <w:rFonts w:ascii="Arial" w:hAnsi="Arial" w:cs="Arial"/>
          <w:sz w:val="24"/>
          <w:szCs w:val="24"/>
        </w:rPr>
      </w:pPr>
    </w:p>
    <w:p w:rsidR="004E2CEA" w:rsidP="004E2CEA" w14:paraId="50EF4DB9" w14:textId="4E460A1F">
      <w:pPr>
        <w:pStyle w:val="ListParagraph"/>
        <w:numPr>
          <w:ilvl w:val="0"/>
          <w:numId w:val="14"/>
        </w:numPr>
        <w:ind w:left="567"/>
        <w:rPr>
          <w:szCs w:val="24"/>
        </w:rPr>
      </w:pPr>
      <w:r>
        <w:rPr>
          <w:b/>
        </w:rPr>
        <w:t>"B</w:t>
      </w:r>
      <w:r w:rsidRPr="004E2CEA">
        <w:rPr>
          <w:b/>
        </w:rPr>
        <w:t xml:space="preserve">us </w:t>
      </w:r>
      <w:r>
        <w:rPr>
          <w:b/>
        </w:rPr>
        <w:t>S</w:t>
      </w:r>
      <w:r w:rsidRPr="004E2CEA">
        <w:rPr>
          <w:b/>
        </w:rPr>
        <w:t xml:space="preserve">top </w:t>
      </w:r>
      <w:r>
        <w:rPr>
          <w:b/>
        </w:rPr>
        <w:t>C</w:t>
      </w:r>
      <w:r w:rsidRPr="004E2CEA">
        <w:rPr>
          <w:b/>
        </w:rPr>
        <w:t>learway</w:t>
      </w:r>
      <w:r>
        <w:rPr>
          <w:b/>
        </w:rPr>
        <w:t>"</w:t>
      </w:r>
      <w:r w:rsidRPr="004E2CEA">
        <w:rPr>
          <w:b/>
        </w:rPr>
        <w:t> </w:t>
      </w:r>
      <w:r w:rsidRPr="004E2CEA">
        <w:rPr>
          <w:bCs/>
        </w:rPr>
        <w:t xml:space="preserve">means an area of carriageway intended for the waiting of </w:t>
      </w:r>
      <w:r w:rsidR="008B1F85">
        <w:rPr>
          <w:bCs/>
        </w:rPr>
        <w:t>B</w:t>
      </w:r>
      <w:r w:rsidRPr="004E2CEA">
        <w:rPr>
          <w:bCs/>
        </w:rPr>
        <w:t>uses which is comprised within and indicated by a road marking complying with the Traffic Signs Regulations and General Directions 20</w:t>
      </w:r>
      <w:r>
        <w:rPr>
          <w:bCs/>
        </w:rPr>
        <w:t>16;</w:t>
      </w:r>
    </w:p>
    <w:p w:rsidR="004E2CEA" w:rsidP="0099451C" w14:paraId="4B6FCBD8" w14:textId="77777777">
      <w:pPr>
        <w:rPr>
          <w:rFonts w:ascii="Arial" w:hAnsi="Arial" w:cs="Arial"/>
          <w:sz w:val="24"/>
          <w:szCs w:val="24"/>
        </w:rPr>
      </w:pPr>
    </w:p>
    <w:p w:rsidR="00CD2D5B" w:rsidP="00864508" w14:paraId="4DFAC7C5" w14:textId="77B3307A">
      <w:pPr>
        <w:pStyle w:val="ListParagraph"/>
        <w:numPr>
          <w:ilvl w:val="0"/>
          <w:numId w:val="14"/>
        </w:numPr>
        <w:ind w:left="567"/>
      </w:pPr>
      <w:r w:rsidRPr="00864508">
        <w:rPr>
          <w:b/>
        </w:rPr>
        <w:t>"</w:t>
      </w:r>
      <w:r w:rsidR="009C7866">
        <w:rPr>
          <w:b/>
          <w:bCs/>
        </w:rPr>
        <w:t>Centreline</w:t>
      </w:r>
      <w:r>
        <w:rPr>
          <w:b/>
          <w:bCs/>
        </w:rPr>
        <w:t>"</w:t>
      </w:r>
      <w:r>
        <w:t xml:space="preserve"> me</w:t>
      </w:r>
      <w:r>
        <w:t>ans the centre line of a highway as shown on Ordnance Survey graphical information systems at the time that the Order was prepared;</w:t>
      </w:r>
      <w:r>
        <w:br/>
      </w:r>
    </w:p>
    <w:p w:rsidR="00CD2D5B" w:rsidRPr="00E257E2" w:rsidP="00864508" w14:paraId="28CEA204" w14:textId="77777777">
      <w:pPr>
        <w:pStyle w:val="ListParagraph"/>
        <w:numPr>
          <w:ilvl w:val="0"/>
          <w:numId w:val="14"/>
        </w:numPr>
        <w:tabs>
          <w:tab w:val="num" w:pos="0"/>
        </w:tabs>
        <w:ind w:left="567"/>
        <w:rPr>
          <w:szCs w:val="24"/>
        </w:rPr>
      </w:pPr>
      <w:r w:rsidRPr="00960E76">
        <w:rPr>
          <w:b/>
        </w:rPr>
        <w:t>"Civil Enforcement Officer"</w:t>
      </w:r>
      <w:r>
        <w:t xml:space="preserve"> means a person authorised by or on behalf of Lancashire County Council in accordance with Secti</w:t>
      </w:r>
      <w:r>
        <w:t>on 76 of the Traffic Management Act 2004;</w:t>
      </w:r>
      <w:r w:rsidRPr="00E257E2">
        <w:rPr>
          <w:szCs w:val="24"/>
        </w:rPr>
        <w:br/>
      </w:r>
    </w:p>
    <w:p w:rsidR="00CD2D5B" w:rsidP="00864508" w14:paraId="1A2A4EF1" w14:textId="77777777">
      <w:pPr>
        <w:pStyle w:val="ListParagraph"/>
        <w:numPr>
          <w:ilvl w:val="0"/>
          <w:numId w:val="14"/>
        </w:numPr>
        <w:tabs>
          <w:tab w:val="num" w:pos="0"/>
        </w:tabs>
        <w:ind w:left="567"/>
        <w:rPr>
          <w:szCs w:val="24"/>
        </w:rPr>
      </w:pPr>
      <w:r>
        <w:rPr>
          <w:b/>
          <w:szCs w:val="24"/>
        </w:rPr>
        <w:t>"D</w:t>
      </w:r>
      <w:r w:rsidRPr="00960E76">
        <w:rPr>
          <w:b/>
          <w:szCs w:val="24"/>
        </w:rPr>
        <w:t xml:space="preserve">isabled </w:t>
      </w:r>
      <w:r>
        <w:rPr>
          <w:b/>
          <w:szCs w:val="24"/>
        </w:rPr>
        <w:t>P</w:t>
      </w:r>
      <w:r w:rsidRPr="00960E76">
        <w:rPr>
          <w:b/>
          <w:szCs w:val="24"/>
        </w:rPr>
        <w:t xml:space="preserve">erson’s </w:t>
      </w:r>
      <w:r>
        <w:rPr>
          <w:b/>
          <w:szCs w:val="24"/>
        </w:rPr>
        <w:t>Vehicle"</w:t>
      </w:r>
      <w:r w:rsidRPr="00960E76">
        <w:rPr>
          <w:b/>
          <w:szCs w:val="24"/>
        </w:rPr>
        <w:t xml:space="preserve"> </w:t>
      </w:r>
      <w:r>
        <w:rPr>
          <w:szCs w:val="24"/>
        </w:rPr>
        <w:t>means a Vehicle displaying a Disabled Person’s Badge in the circumstances prescribed in Regulations 13, 14, 15 or 16 of The Disabled Persons (Badges for Motor Vehicles) (England) Regula</w:t>
      </w:r>
      <w:r>
        <w:rPr>
          <w:szCs w:val="24"/>
        </w:rPr>
        <w:t>tions 2000;</w:t>
      </w:r>
    </w:p>
    <w:p w:rsidR="00CD2D5B" w:rsidP="00864508" w14:paraId="64234512" w14:textId="77777777">
      <w:pPr>
        <w:ind w:left="567"/>
        <w:rPr>
          <w:rFonts w:ascii="Arial" w:hAnsi="Arial" w:cs="Arial"/>
          <w:b/>
          <w:sz w:val="24"/>
          <w:szCs w:val="24"/>
        </w:rPr>
      </w:pPr>
    </w:p>
    <w:p w:rsidR="00CD2D5B" w:rsidP="00864508" w14:paraId="381DB55B" w14:textId="77777777">
      <w:pPr>
        <w:pStyle w:val="ListParagraph"/>
        <w:numPr>
          <w:ilvl w:val="0"/>
          <w:numId w:val="14"/>
        </w:numPr>
        <w:tabs>
          <w:tab w:val="num" w:pos="0"/>
        </w:tabs>
        <w:ind w:left="567"/>
        <w:rPr>
          <w:szCs w:val="24"/>
        </w:rPr>
      </w:pPr>
      <w:r>
        <w:rPr>
          <w:b/>
          <w:szCs w:val="24"/>
        </w:rPr>
        <w:t>"Disabled Person’s Badge"</w:t>
      </w:r>
      <w:r>
        <w:rPr>
          <w:szCs w:val="24"/>
        </w:rPr>
        <w:t xml:space="preserve"> means a badge which was -</w:t>
      </w:r>
      <w:r>
        <w:rPr>
          <w:szCs w:val="24"/>
        </w:rPr>
        <w:br/>
      </w:r>
    </w:p>
    <w:p w:rsidR="00864508" w:rsidP="00864508" w14:paraId="66C33A86" w14:textId="77777777">
      <w:pPr>
        <w:numPr>
          <w:ilvl w:val="0"/>
          <w:numId w:val="15"/>
        </w:numPr>
        <w:tabs>
          <w:tab w:val="clear" w:pos="357"/>
        </w:tabs>
        <w:ind w:left="993" w:hanging="283"/>
        <w:rPr>
          <w:rFonts w:ascii="Arial" w:hAnsi="Arial" w:cs="Arial"/>
          <w:sz w:val="24"/>
          <w:szCs w:val="24"/>
        </w:rPr>
      </w:pPr>
      <w:r>
        <w:rPr>
          <w:rFonts w:ascii="Arial" w:hAnsi="Arial" w:cs="Arial"/>
          <w:sz w:val="24"/>
          <w:szCs w:val="24"/>
        </w:rPr>
        <w:t xml:space="preserve">issued, or has effect as if issued, to a disabled person or an institution under The Disabled Persons (Badges for Motor Vehicles) (England) Regulations or under regulations having </w:t>
      </w:r>
      <w:r>
        <w:rPr>
          <w:rFonts w:ascii="Arial" w:hAnsi="Arial" w:cs="Arial"/>
          <w:sz w:val="24"/>
          <w:szCs w:val="24"/>
        </w:rPr>
        <w:t>effect in Scotland or Wales under Section 21 of the Chronically Sick and Disabled Persons Act 1970; and</w:t>
      </w:r>
    </w:p>
    <w:p w:rsidR="00CD2D5B" w:rsidRPr="009E1158" w:rsidP="00864508" w14:paraId="6AA9180B" w14:textId="77777777">
      <w:pPr>
        <w:numPr>
          <w:ilvl w:val="0"/>
          <w:numId w:val="15"/>
        </w:numPr>
        <w:tabs>
          <w:tab w:val="clear" w:pos="357"/>
        </w:tabs>
        <w:ind w:left="993" w:hanging="283"/>
        <w:rPr>
          <w:rFonts w:ascii="Arial" w:hAnsi="Arial" w:cs="Arial"/>
          <w:sz w:val="24"/>
          <w:szCs w:val="24"/>
        </w:rPr>
      </w:pPr>
      <w:r w:rsidRPr="00C41195">
        <w:rPr>
          <w:rFonts w:ascii="Arial" w:hAnsi="Arial" w:cs="Arial"/>
          <w:sz w:val="24"/>
          <w:szCs w:val="24"/>
        </w:rPr>
        <w:t>has not ceased to be in force.</w:t>
      </w:r>
    </w:p>
    <w:p w:rsidR="009E1158" w:rsidRPr="00864508" w:rsidP="009E1158" w14:paraId="740C5761" w14:textId="77777777">
      <w:pPr>
        <w:rPr>
          <w:rFonts w:ascii="Arial" w:hAnsi="Arial" w:cs="Arial"/>
          <w:sz w:val="24"/>
          <w:szCs w:val="24"/>
        </w:rPr>
      </w:pPr>
    </w:p>
    <w:p w:rsidR="0090292F" w:rsidP="00E346F5" w14:paraId="1FEE4804" w14:textId="77777777">
      <w:pPr>
        <w:numPr>
          <w:ilvl w:val="0"/>
          <w:numId w:val="14"/>
        </w:numPr>
        <w:ind w:left="567" w:right="26"/>
        <w:rPr>
          <w:rFonts w:ascii="Arial" w:hAnsi="Arial" w:cs="Arial"/>
          <w:sz w:val="24"/>
          <w:szCs w:val="24"/>
        </w:rPr>
      </w:pPr>
      <w:r w:rsidRPr="0090292F">
        <w:rPr>
          <w:rFonts w:ascii="Arial" w:hAnsi="Arial" w:cs="Arial"/>
          <w:b/>
          <w:bCs/>
          <w:sz w:val="24"/>
          <w:szCs w:val="24"/>
        </w:rPr>
        <w:t>"Local Bus"</w:t>
      </w:r>
      <w:r w:rsidRPr="0090292F">
        <w:rPr>
          <w:rFonts w:ascii="Arial" w:hAnsi="Arial" w:cs="Arial"/>
          <w:sz w:val="24"/>
          <w:szCs w:val="24"/>
        </w:rPr>
        <w:t xml:space="preserve"> means a Public Service Vehicle used for the provision of a Local Service not being an excursion or tour as d</w:t>
      </w:r>
      <w:r w:rsidRPr="0090292F">
        <w:rPr>
          <w:rFonts w:ascii="Arial" w:hAnsi="Arial" w:cs="Arial"/>
          <w:sz w:val="24"/>
          <w:szCs w:val="24"/>
        </w:rPr>
        <w:t>efined in the Traffic Signs Regulations and General Directions 2016;</w:t>
      </w:r>
    </w:p>
    <w:p w:rsidR="0090292F" w:rsidP="0090292F" w14:paraId="134D96A6" w14:textId="77777777">
      <w:pPr>
        <w:pStyle w:val="ListParagraph"/>
        <w:rPr>
          <w:b/>
          <w:bCs/>
          <w:szCs w:val="24"/>
        </w:rPr>
      </w:pPr>
    </w:p>
    <w:p w:rsidR="0090292F" w:rsidRPr="0090292F" w:rsidP="00C41195" w14:paraId="229925F0" w14:textId="77777777">
      <w:pPr>
        <w:numPr>
          <w:ilvl w:val="0"/>
          <w:numId w:val="14"/>
        </w:numPr>
        <w:ind w:left="567" w:right="-472"/>
        <w:rPr>
          <w:rFonts w:ascii="Arial" w:hAnsi="Arial" w:cs="Arial"/>
          <w:sz w:val="24"/>
          <w:szCs w:val="24"/>
        </w:rPr>
      </w:pPr>
      <w:r w:rsidRPr="0090292F">
        <w:rPr>
          <w:rFonts w:ascii="Arial" w:hAnsi="Arial" w:cs="Arial"/>
          <w:b/>
          <w:bCs/>
          <w:sz w:val="24"/>
          <w:szCs w:val="24"/>
        </w:rPr>
        <w:t>"Local Service"</w:t>
      </w:r>
      <w:r w:rsidRPr="0090292F">
        <w:rPr>
          <w:rFonts w:ascii="Arial" w:hAnsi="Arial" w:cs="Arial"/>
          <w:sz w:val="24"/>
          <w:szCs w:val="24"/>
        </w:rPr>
        <w:t xml:space="preserve"> has the meaning given in Section 2 of the Transport Act 1985;</w:t>
      </w:r>
    </w:p>
    <w:p w:rsidR="009E1158" w:rsidRPr="009E1158" w:rsidP="009E1158" w14:paraId="6851348A" w14:textId="77777777">
      <w:pPr>
        <w:ind w:left="567" w:right="-472"/>
        <w:rPr>
          <w:rFonts w:ascii="Arial" w:hAnsi="Arial" w:cs="Arial"/>
          <w:sz w:val="24"/>
          <w:szCs w:val="24"/>
        </w:rPr>
      </w:pPr>
    </w:p>
    <w:p w:rsidR="00CD2D5B" w:rsidRPr="0090292F" w:rsidP="00E346F5" w14:paraId="0E596F7F" w14:textId="367BFBE4">
      <w:pPr>
        <w:numPr>
          <w:ilvl w:val="0"/>
          <w:numId w:val="14"/>
        </w:numPr>
        <w:ind w:left="567" w:right="26"/>
        <w:rPr>
          <w:rFonts w:ascii="Arial" w:hAnsi="Arial" w:cs="Arial"/>
          <w:sz w:val="24"/>
          <w:szCs w:val="24"/>
        </w:rPr>
      </w:pPr>
      <w:r w:rsidRPr="009E1158">
        <w:rPr>
          <w:rFonts w:ascii="Arial" w:hAnsi="Arial" w:cs="Arial"/>
          <w:b/>
          <w:sz w:val="24"/>
          <w:szCs w:val="24"/>
        </w:rPr>
        <w:t xml:space="preserve">"Lay-by" </w:t>
      </w:r>
      <w:r w:rsidRPr="009E1158">
        <w:rPr>
          <w:rFonts w:ascii="Arial" w:hAnsi="Arial" w:cs="Arial"/>
          <w:sz w:val="24"/>
          <w:szCs w:val="24"/>
        </w:rPr>
        <w:t xml:space="preserve">means any area of Carriageway intended for the waiting of Vehicles and bounded by road marking in </w:t>
      </w:r>
      <w:r w:rsidRPr="009E1158">
        <w:rPr>
          <w:rFonts w:ascii="Arial" w:hAnsi="Arial" w:cs="Arial"/>
          <w:sz w:val="24"/>
          <w:szCs w:val="24"/>
        </w:rPr>
        <w:t xml:space="preserve">accordance with diagram 1010 of Schedule </w:t>
      </w:r>
      <w:r w:rsidR="002E09D1">
        <w:rPr>
          <w:rFonts w:ascii="Arial" w:hAnsi="Arial" w:cs="Arial"/>
          <w:sz w:val="24"/>
          <w:szCs w:val="24"/>
        </w:rPr>
        <w:t xml:space="preserve">11 </w:t>
      </w:r>
      <w:r w:rsidRPr="009E1158">
        <w:rPr>
          <w:rFonts w:ascii="Arial" w:hAnsi="Arial" w:cs="Arial"/>
          <w:sz w:val="24"/>
          <w:szCs w:val="24"/>
        </w:rPr>
        <w:t>to the Traffic Signs Regulations and General Directions, 20</w:t>
      </w:r>
      <w:r w:rsidR="002E09D1">
        <w:rPr>
          <w:rFonts w:ascii="Arial" w:hAnsi="Arial" w:cs="Arial"/>
          <w:sz w:val="24"/>
          <w:szCs w:val="24"/>
        </w:rPr>
        <w:t>16</w:t>
      </w:r>
      <w:r w:rsidRPr="009E1158">
        <w:rPr>
          <w:rFonts w:ascii="Arial" w:hAnsi="Arial" w:cs="Arial"/>
          <w:sz w:val="24"/>
          <w:szCs w:val="24"/>
        </w:rPr>
        <w:t xml:space="preserve"> and partly by the outer edge of that Carriageway on the same side of the road as that on which the road marking is placed;</w:t>
      </w:r>
      <w:r>
        <w:br/>
      </w:r>
    </w:p>
    <w:p w:rsidR="00CD2D5B" w:rsidRPr="00B8272B" w:rsidP="00864508" w14:paraId="18171B0E" w14:textId="77777777">
      <w:pPr>
        <w:pStyle w:val="ListParagraph"/>
        <w:numPr>
          <w:ilvl w:val="0"/>
          <w:numId w:val="14"/>
        </w:numPr>
        <w:ind w:left="567"/>
        <w:rPr>
          <w:szCs w:val="24"/>
        </w:rPr>
      </w:pPr>
      <w:r w:rsidRPr="00B8272B">
        <w:rPr>
          <w:b/>
          <w:szCs w:val="24"/>
        </w:rPr>
        <w:t xml:space="preserve"> </w:t>
      </w:r>
      <w:r w:rsidR="00864508">
        <w:rPr>
          <w:b/>
          <w:szCs w:val="24"/>
        </w:rPr>
        <w:t>"</w:t>
      </w:r>
      <w:r w:rsidRPr="00B8272B">
        <w:rPr>
          <w:b/>
          <w:szCs w:val="24"/>
        </w:rPr>
        <w:t>Parking Disc</w:t>
      </w:r>
      <w:r w:rsidR="00864508">
        <w:rPr>
          <w:b/>
          <w:szCs w:val="24"/>
        </w:rPr>
        <w:t>"</w:t>
      </w:r>
      <w:r w:rsidRPr="00B8272B">
        <w:rPr>
          <w:szCs w:val="24"/>
        </w:rPr>
        <w:t xml:space="preserve"> means a device which -</w:t>
      </w:r>
      <w:r w:rsidRPr="00B8272B">
        <w:rPr>
          <w:szCs w:val="24"/>
        </w:rPr>
        <w:br/>
      </w:r>
    </w:p>
    <w:p w:rsidR="00CD2D5B" w:rsidRPr="00626890" w:rsidP="00864508" w14:paraId="4975993D" w14:textId="77777777">
      <w:pPr>
        <w:numPr>
          <w:ilvl w:val="0"/>
          <w:numId w:val="16"/>
        </w:numPr>
        <w:tabs>
          <w:tab w:val="clear" w:pos="357"/>
        </w:tabs>
        <w:ind w:left="993"/>
        <w:rPr>
          <w:rFonts w:ascii="Arial" w:hAnsi="Arial" w:cs="Arial"/>
          <w:sz w:val="24"/>
          <w:szCs w:val="24"/>
        </w:rPr>
      </w:pPr>
      <w:r>
        <w:rPr>
          <w:rFonts w:ascii="Arial" w:hAnsi="Arial" w:cs="Arial"/>
          <w:sz w:val="24"/>
          <w:szCs w:val="24"/>
        </w:rPr>
        <w:t>is 125 millimetres square and coloured blue, if issued on or after 1</w:t>
      </w:r>
      <w:r>
        <w:rPr>
          <w:rFonts w:ascii="Arial" w:hAnsi="Arial" w:cs="Arial"/>
          <w:sz w:val="24"/>
          <w:szCs w:val="24"/>
          <w:vertAlign w:val="superscript"/>
        </w:rPr>
        <w:t>st</w:t>
      </w:r>
      <w:r>
        <w:rPr>
          <w:rFonts w:ascii="Arial" w:hAnsi="Arial" w:cs="Arial"/>
          <w:sz w:val="24"/>
          <w:szCs w:val="24"/>
        </w:rPr>
        <w:t xml:space="preserve"> April, 2000 or orang</w:t>
      </w:r>
      <w:r>
        <w:rPr>
          <w:rFonts w:ascii="Arial" w:hAnsi="Arial" w:cs="Arial"/>
          <w:sz w:val="24"/>
          <w:szCs w:val="24"/>
        </w:rPr>
        <w:t>e if issued before that date;</w:t>
      </w:r>
    </w:p>
    <w:p w:rsidR="00CD2D5B" w:rsidRPr="00626890" w:rsidP="00864508" w14:paraId="3F8498FE" w14:textId="77777777">
      <w:pPr>
        <w:numPr>
          <w:ilvl w:val="0"/>
          <w:numId w:val="16"/>
        </w:numPr>
        <w:tabs>
          <w:tab w:val="clear" w:pos="357"/>
        </w:tabs>
        <w:ind w:left="993"/>
        <w:rPr>
          <w:rFonts w:ascii="Arial" w:hAnsi="Arial" w:cs="Arial"/>
          <w:sz w:val="24"/>
          <w:szCs w:val="24"/>
        </w:rPr>
      </w:pPr>
      <w:r>
        <w:rPr>
          <w:rFonts w:ascii="Arial" w:hAnsi="Arial" w:cs="Arial"/>
          <w:sz w:val="24"/>
          <w:szCs w:val="24"/>
        </w:rPr>
        <w:t>has been issued by a local authority and has not ceased to be valid; and</w:t>
      </w:r>
    </w:p>
    <w:p w:rsidR="00CD2D5B" w:rsidRPr="006E067A" w:rsidP="00864508" w14:paraId="5CEE2E53" w14:textId="77777777">
      <w:pPr>
        <w:numPr>
          <w:ilvl w:val="0"/>
          <w:numId w:val="16"/>
        </w:numPr>
        <w:tabs>
          <w:tab w:val="clear" w:pos="357"/>
        </w:tabs>
        <w:ind w:left="993"/>
        <w:rPr>
          <w:rFonts w:ascii="Arial" w:hAnsi="Arial" w:cs="Arial"/>
          <w:sz w:val="24"/>
          <w:szCs w:val="24"/>
        </w:rPr>
      </w:pPr>
      <w:r>
        <w:rPr>
          <w:rFonts w:ascii="Arial" w:hAnsi="Arial" w:cs="Arial"/>
          <w:sz w:val="24"/>
          <w:szCs w:val="24"/>
        </w:rPr>
        <w:t>is capable of showing the quarter hour period during which a period of waiting has begun.</w:t>
      </w:r>
      <w:r>
        <w:br/>
      </w:r>
    </w:p>
    <w:p w:rsidR="00CD2D5B" w:rsidRPr="00D02267" w:rsidP="00864508" w14:paraId="38740F21" w14:textId="77777777">
      <w:pPr>
        <w:pStyle w:val="ListParagraph"/>
        <w:numPr>
          <w:ilvl w:val="0"/>
          <w:numId w:val="14"/>
        </w:numPr>
        <w:ind w:left="567"/>
        <w:rPr>
          <w:szCs w:val="24"/>
        </w:rPr>
      </w:pPr>
      <w:r>
        <w:rPr>
          <w:b/>
          <w:bCs/>
        </w:rPr>
        <w:t xml:space="preserve">"Penalty Charge Notice" </w:t>
      </w:r>
      <w:r>
        <w:t xml:space="preserve">means a notice served by a Civil </w:t>
      </w:r>
      <w:r>
        <w:t>Enforcement Officer pursuant to the provisions of section 78 of the 2004 Act and supporting regulations;</w:t>
      </w:r>
    </w:p>
    <w:p w:rsidR="00CD2D5B" w:rsidRPr="00D02267" w:rsidP="00864508" w14:paraId="57752AD2" w14:textId="77777777">
      <w:pPr>
        <w:pStyle w:val="ListParagraph"/>
        <w:ind w:left="567"/>
        <w:rPr>
          <w:szCs w:val="24"/>
        </w:rPr>
      </w:pPr>
    </w:p>
    <w:p w:rsidR="00CD2D5B" w:rsidRPr="00626890" w:rsidP="00864508" w14:paraId="44F89F38" w14:textId="77777777">
      <w:pPr>
        <w:pStyle w:val="ListParagraph"/>
        <w:numPr>
          <w:ilvl w:val="0"/>
          <w:numId w:val="14"/>
        </w:numPr>
        <w:ind w:left="567"/>
        <w:rPr>
          <w:szCs w:val="24"/>
        </w:rPr>
      </w:pPr>
      <w:r w:rsidRPr="00626890">
        <w:rPr>
          <w:szCs w:val="24"/>
        </w:rPr>
        <w:t xml:space="preserve">A </w:t>
      </w:r>
      <w:r>
        <w:rPr>
          <w:szCs w:val="24"/>
        </w:rPr>
        <w:t>Vehicle</w:t>
      </w:r>
      <w:r w:rsidRPr="00626890">
        <w:rPr>
          <w:szCs w:val="24"/>
        </w:rPr>
        <w:t xml:space="preserve"> displays a </w:t>
      </w:r>
      <w:r>
        <w:rPr>
          <w:szCs w:val="24"/>
        </w:rPr>
        <w:t>Disabled Person’s Badge or Parking Disc</w:t>
      </w:r>
      <w:r w:rsidRPr="00626890">
        <w:rPr>
          <w:szCs w:val="24"/>
        </w:rPr>
        <w:t xml:space="preserve"> in the </w:t>
      </w:r>
      <w:r w:rsidRPr="00864508">
        <w:rPr>
          <w:b/>
          <w:szCs w:val="24"/>
        </w:rPr>
        <w:t>"</w:t>
      </w:r>
      <w:r>
        <w:rPr>
          <w:b/>
          <w:szCs w:val="24"/>
        </w:rPr>
        <w:t>R</w:t>
      </w:r>
      <w:r w:rsidRPr="00960E76">
        <w:rPr>
          <w:b/>
          <w:szCs w:val="24"/>
        </w:rPr>
        <w:t xml:space="preserve">elevant </w:t>
      </w:r>
      <w:r>
        <w:rPr>
          <w:b/>
          <w:szCs w:val="24"/>
        </w:rPr>
        <w:t>P</w:t>
      </w:r>
      <w:r w:rsidRPr="00960E76">
        <w:rPr>
          <w:b/>
          <w:szCs w:val="24"/>
        </w:rPr>
        <w:t>osition</w:t>
      </w:r>
      <w:r w:rsidRPr="00864508">
        <w:rPr>
          <w:b/>
          <w:szCs w:val="24"/>
        </w:rPr>
        <w:t>"</w:t>
      </w:r>
      <w:r w:rsidRPr="00626890">
        <w:rPr>
          <w:szCs w:val="24"/>
        </w:rPr>
        <w:t xml:space="preserve"> if – </w:t>
      </w:r>
    </w:p>
    <w:p w:rsidR="00CD2D5B" w:rsidP="00864508" w14:paraId="1100F486" w14:textId="77777777">
      <w:pPr>
        <w:ind w:left="567"/>
        <w:rPr>
          <w:rFonts w:ascii="Arial" w:hAnsi="Arial" w:cs="Arial"/>
          <w:sz w:val="24"/>
          <w:szCs w:val="24"/>
        </w:rPr>
      </w:pPr>
    </w:p>
    <w:p w:rsidR="00CD2D5B" w:rsidP="00864508" w14:paraId="6CB16F9A" w14:textId="77777777">
      <w:pPr>
        <w:numPr>
          <w:ilvl w:val="0"/>
          <w:numId w:val="17"/>
        </w:numPr>
        <w:tabs>
          <w:tab w:val="clear" w:pos="357"/>
        </w:tabs>
        <w:ind w:left="993"/>
        <w:rPr>
          <w:rFonts w:ascii="Arial" w:hAnsi="Arial" w:cs="Arial"/>
          <w:sz w:val="24"/>
          <w:szCs w:val="24"/>
        </w:rPr>
      </w:pPr>
      <w:r>
        <w:rPr>
          <w:rFonts w:ascii="Arial" w:hAnsi="Arial" w:cs="Arial"/>
          <w:sz w:val="24"/>
          <w:szCs w:val="24"/>
        </w:rPr>
        <w:t>the badge/disc is exhibited on the das</w:t>
      </w:r>
      <w:r w:rsidR="00864508">
        <w:rPr>
          <w:rFonts w:ascii="Arial" w:hAnsi="Arial" w:cs="Arial"/>
          <w:sz w:val="24"/>
          <w:szCs w:val="24"/>
        </w:rPr>
        <w:t>hboard or fascia of the Vehicle;</w:t>
      </w:r>
      <w:r>
        <w:rPr>
          <w:rFonts w:ascii="Arial" w:hAnsi="Arial" w:cs="Arial"/>
          <w:sz w:val="24"/>
          <w:szCs w:val="24"/>
        </w:rPr>
        <w:t xml:space="preserve"> or</w:t>
      </w:r>
    </w:p>
    <w:p w:rsidR="00CD2D5B" w:rsidP="00864508" w14:paraId="6E134640" w14:textId="77777777">
      <w:pPr>
        <w:ind w:left="993"/>
        <w:rPr>
          <w:rFonts w:ascii="Arial" w:hAnsi="Arial" w:cs="Arial"/>
          <w:sz w:val="24"/>
          <w:szCs w:val="24"/>
        </w:rPr>
      </w:pPr>
    </w:p>
    <w:p w:rsidR="0090292F" w:rsidP="0090292F" w14:paraId="747B073F" w14:textId="77777777">
      <w:pPr>
        <w:numPr>
          <w:ilvl w:val="0"/>
          <w:numId w:val="17"/>
        </w:numPr>
        <w:tabs>
          <w:tab w:val="clear" w:pos="357"/>
        </w:tabs>
        <w:ind w:left="993"/>
        <w:rPr>
          <w:rFonts w:ascii="Arial" w:hAnsi="Arial" w:cs="Arial"/>
          <w:sz w:val="24"/>
          <w:szCs w:val="24"/>
        </w:rPr>
      </w:pPr>
      <w:r>
        <w:rPr>
          <w:rFonts w:ascii="Arial" w:hAnsi="Arial" w:cs="Arial"/>
          <w:sz w:val="24"/>
          <w:szCs w:val="24"/>
        </w:rPr>
        <w:t>where the Vehicle is not fitted with a dashboard or fascia the badge/disc is exhibited in a conspicuous position on the Vehicle, so that the front of the badge/disc is clearly legible from the outside of the Vehicle.</w:t>
      </w:r>
    </w:p>
    <w:p w:rsidR="0090292F" w:rsidP="0090292F" w14:paraId="2ED201C9" w14:textId="77777777">
      <w:pPr>
        <w:pStyle w:val="ListParagraph"/>
        <w:rPr>
          <w:b/>
          <w:szCs w:val="24"/>
        </w:rPr>
      </w:pPr>
    </w:p>
    <w:p w:rsidR="00CD2D5B" w:rsidP="00C41195" w14:paraId="499B4646" w14:textId="77777777">
      <w:pPr>
        <w:pStyle w:val="ListParagraph"/>
        <w:numPr>
          <w:ilvl w:val="0"/>
          <w:numId w:val="14"/>
        </w:numPr>
        <w:ind w:left="567"/>
        <w:rPr>
          <w:szCs w:val="24"/>
        </w:rPr>
      </w:pPr>
      <w:r w:rsidRPr="0090292F">
        <w:rPr>
          <w:b/>
          <w:szCs w:val="24"/>
        </w:rPr>
        <w:t>"</w:t>
      </w:r>
      <w:r w:rsidRPr="0090292F">
        <w:rPr>
          <w:b/>
          <w:bCs/>
          <w:szCs w:val="24"/>
        </w:rPr>
        <w:t>Public Ser</w:t>
      </w:r>
      <w:r w:rsidRPr="0090292F">
        <w:rPr>
          <w:b/>
          <w:bCs/>
          <w:szCs w:val="24"/>
        </w:rPr>
        <w:t>vice Vehicle</w:t>
      </w:r>
      <w:r w:rsidRPr="0090292F">
        <w:rPr>
          <w:b/>
          <w:szCs w:val="24"/>
        </w:rPr>
        <w:t>"</w:t>
      </w:r>
      <w:r w:rsidRPr="0090292F">
        <w:rPr>
          <w:szCs w:val="24"/>
        </w:rPr>
        <w:t xml:space="preserve"> has the meaning given in Section 1 of the Public Passenger Vehicles Act 1981;</w:t>
      </w:r>
    </w:p>
    <w:p w:rsidR="0090292F" w:rsidP="0090292F" w14:paraId="64E3C57E" w14:textId="634C784D">
      <w:pPr>
        <w:rPr>
          <w:szCs w:val="24"/>
        </w:rPr>
      </w:pPr>
    </w:p>
    <w:p w:rsidR="009C7866" w:rsidRPr="009C7866" w:rsidP="009C7866" w14:paraId="07B0045B" w14:textId="3CB00350">
      <w:pPr>
        <w:pStyle w:val="ListParagraph"/>
        <w:numPr>
          <w:ilvl w:val="0"/>
          <w:numId w:val="14"/>
        </w:numPr>
        <w:ind w:left="567"/>
        <w:rPr>
          <w:szCs w:val="24"/>
        </w:rPr>
      </w:pPr>
      <w:r w:rsidRPr="009C7866">
        <w:rPr>
          <w:b/>
          <w:szCs w:val="24"/>
        </w:rPr>
        <w:t>"Taxi"</w:t>
      </w:r>
      <w:r w:rsidRPr="009C7866">
        <w:rPr>
          <w:szCs w:val="24"/>
        </w:rPr>
        <w:t xml:space="preserve"> means a Vehicle licensed under section 37 of the Town Police Clauses Act 1847</w:t>
      </w:r>
      <w:r>
        <w:rPr>
          <w:szCs w:val="24"/>
        </w:rPr>
        <w:t>;</w:t>
      </w:r>
    </w:p>
    <w:p w:rsidR="009C7866" w:rsidRPr="0090292F" w:rsidP="0090292F" w14:paraId="6BB3D60E" w14:textId="77777777">
      <w:pPr>
        <w:rPr>
          <w:szCs w:val="24"/>
        </w:rPr>
      </w:pPr>
    </w:p>
    <w:p w:rsidR="00CD2D5B" w:rsidRPr="009E1158" w:rsidP="00864508" w14:paraId="111C595A" w14:textId="27956B3B">
      <w:pPr>
        <w:pStyle w:val="ListParagraph"/>
        <w:numPr>
          <w:ilvl w:val="0"/>
          <w:numId w:val="14"/>
        </w:numPr>
        <w:ind w:left="567"/>
        <w:jc w:val="both"/>
        <w:rPr>
          <w:b/>
          <w:szCs w:val="24"/>
        </w:rPr>
      </w:pPr>
      <w:r>
        <w:rPr>
          <w:b/>
          <w:szCs w:val="24"/>
        </w:rPr>
        <w:t>"Vehicle"</w:t>
      </w:r>
      <w:r>
        <w:rPr>
          <w:szCs w:val="24"/>
        </w:rPr>
        <w:t xml:space="preserve"> means a motor vehicle, a passenger vehicle, a dual-purpose vehicle</w:t>
      </w:r>
      <w:r>
        <w:rPr>
          <w:szCs w:val="24"/>
        </w:rPr>
        <w:t xml:space="preserve">, a goods vehicle, a motorcycle or an invalid carriage or any other vehicle of any description whether drawn or propelled </w:t>
      </w:r>
      <w:r w:rsidRPr="00725C20">
        <w:rPr>
          <w:szCs w:val="24"/>
        </w:rPr>
        <w:t>along a roa</w:t>
      </w:r>
      <w:r w:rsidR="00D9000E">
        <w:rPr>
          <w:szCs w:val="24"/>
        </w:rPr>
        <w:t>d by animal or mechanical power</w:t>
      </w:r>
      <w:r w:rsidR="00C41195">
        <w:rPr>
          <w:szCs w:val="24"/>
        </w:rPr>
        <w:t>.</w:t>
      </w:r>
    </w:p>
    <w:p w:rsidR="009E1158" w:rsidRPr="0090292F" w:rsidP="0090292F" w14:paraId="079C9EBA" w14:textId="77777777">
      <w:pPr>
        <w:jc w:val="both"/>
        <w:rPr>
          <w:szCs w:val="24"/>
          <w:lang w:val="en-US"/>
        </w:rPr>
      </w:pPr>
    </w:p>
    <w:p w:rsidR="009E1158" w:rsidRPr="00725C20" w:rsidP="009E1158" w14:paraId="1E81EE8F" w14:textId="77777777">
      <w:pPr>
        <w:pStyle w:val="ListParagraph"/>
        <w:ind w:left="567"/>
        <w:jc w:val="both"/>
        <w:rPr>
          <w:b/>
          <w:szCs w:val="24"/>
        </w:rPr>
      </w:pPr>
    </w:p>
    <w:p w:rsidR="009E1158" w:rsidP="00C651DA" w14:paraId="79A9A522" w14:textId="77777777">
      <w:pPr>
        <w:pStyle w:val="ListParagraph"/>
        <w:numPr>
          <w:ilvl w:val="0"/>
          <w:numId w:val="2"/>
        </w:numPr>
        <w:rPr>
          <w:szCs w:val="24"/>
        </w:rPr>
      </w:pPr>
      <w:r w:rsidRPr="00C651DA">
        <w:rPr>
          <w:b/>
          <w:szCs w:val="24"/>
          <w:u w:val="single"/>
        </w:rPr>
        <w:t>Revocations</w:t>
      </w:r>
    </w:p>
    <w:p w:rsidR="00C651DA" w:rsidRPr="007D3DBC" w:rsidP="007D3DBC" w14:paraId="7C310A99" w14:textId="77777777">
      <w:pPr>
        <w:pStyle w:val="ListParagraph"/>
        <w:numPr>
          <w:ilvl w:val="1"/>
          <w:numId w:val="2"/>
        </w:numPr>
        <w:tabs>
          <w:tab w:val="clear" w:pos="1800"/>
        </w:tabs>
        <w:ind w:left="426" w:hanging="437"/>
        <w:rPr>
          <w:szCs w:val="24"/>
        </w:rPr>
      </w:pPr>
      <w:r w:rsidRPr="007D3DBC">
        <w:rPr>
          <w:szCs w:val="24"/>
          <w:lang w:val="en-US"/>
        </w:rPr>
        <w:t>The "</w:t>
      </w:r>
      <w:r w:rsidRPr="007D3DBC">
        <w:rPr>
          <w:szCs w:val="24"/>
        </w:rPr>
        <w:t xml:space="preserve">Lancashire County Council (Hall Lane, Appley Bridge, West </w:t>
      </w:r>
      <w:r w:rsidRPr="007D3DBC">
        <w:rPr>
          <w:szCs w:val="24"/>
        </w:rPr>
        <w:t>Lancashire Borough) (Prohibition of Waiting and Loading/Unloading) Order 2012</w:t>
      </w:r>
      <w:r w:rsidRPr="007D3DBC">
        <w:rPr>
          <w:szCs w:val="24"/>
          <w:lang w:val="en-US"/>
        </w:rPr>
        <w:t>" is hereby revoked in full</w:t>
      </w:r>
      <w:r>
        <w:rPr>
          <w:szCs w:val="24"/>
          <w:lang w:val="en-US"/>
        </w:rPr>
        <w:t>.</w:t>
      </w:r>
    </w:p>
    <w:p w:rsidR="007D3DBC" w:rsidRPr="007D3DBC" w:rsidP="007D3DBC" w14:paraId="00709C87" w14:textId="77777777">
      <w:pPr>
        <w:pStyle w:val="ListParagraph"/>
        <w:numPr>
          <w:ilvl w:val="1"/>
          <w:numId w:val="2"/>
        </w:numPr>
        <w:tabs>
          <w:tab w:val="clear" w:pos="1800"/>
        </w:tabs>
        <w:ind w:left="426" w:hanging="437"/>
        <w:rPr>
          <w:szCs w:val="24"/>
        </w:rPr>
      </w:pPr>
      <w:r w:rsidRPr="00110FAF">
        <w:rPr>
          <w:szCs w:val="24"/>
        </w:rPr>
        <w:t>Those parts of the "</w:t>
      </w:r>
      <w:r w:rsidRPr="007D3DBC">
        <w:rPr>
          <w:szCs w:val="24"/>
        </w:rPr>
        <w:t>Lancashire County Council (West Lancs Area) (On Street Parking Places, Prohibition and Restriction of Waiting) Consolidation Order</w:t>
      </w:r>
      <w:r w:rsidRPr="007D3DBC">
        <w:rPr>
          <w:szCs w:val="24"/>
        </w:rPr>
        <w:t xml:space="preserve"> 2009</w:t>
      </w:r>
      <w:r w:rsidRPr="00110FAF">
        <w:rPr>
          <w:szCs w:val="24"/>
        </w:rPr>
        <w:t>", as set out in Schedule 1 to this Order, are hereby revoked.</w:t>
      </w:r>
    </w:p>
    <w:p w:rsidR="00C651DA" w:rsidP="00C651DA" w14:paraId="7B318DC7" w14:textId="77777777">
      <w:pPr>
        <w:rPr>
          <w:szCs w:val="24"/>
        </w:rPr>
      </w:pPr>
    </w:p>
    <w:p w:rsidR="00C651DA" w:rsidRPr="00C651DA" w:rsidP="00C651DA" w14:paraId="371907FA" w14:textId="77777777">
      <w:pPr>
        <w:rPr>
          <w:szCs w:val="24"/>
        </w:rPr>
      </w:pPr>
    </w:p>
    <w:p w:rsidR="009E1158" w:rsidRPr="009E1158" w:rsidP="009E1158" w14:paraId="5653CA6D" w14:textId="77777777">
      <w:pPr>
        <w:numPr>
          <w:ilvl w:val="0"/>
          <w:numId w:val="2"/>
        </w:numPr>
        <w:rPr>
          <w:rFonts w:ascii="Arial" w:hAnsi="Arial" w:cs="Arial"/>
          <w:b/>
          <w:sz w:val="24"/>
          <w:szCs w:val="24"/>
          <w:u w:val="single"/>
        </w:rPr>
      </w:pPr>
      <w:r>
        <w:rPr>
          <w:rFonts w:ascii="Arial" w:hAnsi="Arial" w:cs="Arial"/>
          <w:b/>
          <w:sz w:val="24"/>
          <w:szCs w:val="24"/>
          <w:u w:val="single"/>
        </w:rPr>
        <w:t>Red Route Clearway</w:t>
      </w:r>
    </w:p>
    <w:p w:rsidR="009E1158" w:rsidRPr="009E1158" w:rsidP="009E1158" w14:paraId="678991CF" w14:textId="5D71FC40">
      <w:pPr>
        <w:rPr>
          <w:rFonts w:ascii="Arial" w:hAnsi="Arial" w:cs="Arial"/>
          <w:sz w:val="24"/>
          <w:szCs w:val="24"/>
        </w:rPr>
      </w:pPr>
      <w:r w:rsidRPr="009E1158">
        <w:rPr>
          <w:rFonts w:ascii="Arial" w:hAnsi="Arial" w:cs="Arial"/>
          <w:sz w:val="24"/>
          <w:szCs w:val="24"/>
        </w:rPr>
        <w:t>Save as is hereinafter provided, no person shall, except upon the direction or with the permission of a police constable in uniform or Civil Enforcement Officer, cause</w:t>
      </w:r>
      <w:r w:rsidRPr="009E1158">
        <w:rPr>
          <w:rFonts w:ascii="Arial" w:hAnsi="Arial" w:cs="Arial"/>
          <w:sz w:val="24"/>
          <w:szCs w:val="24"/>
        </w:rPr>
        <w:t xml:space="preserve"> or permit any Vehicle, to stop or wait at any time, </w:t>
      </w:r>
      <w:r w:rsidR="00C41195">
        <w:rPr>
          <w:rFonts w:ascii="Arial" w:hAnsi="Arial" w:cs="Arial"/>
          <w:sz w:val="24"/>
          <w:szCs w:val="24"/>
        </w:rPr>
        <w:t>on a</w:t>
      </w:r>
      <w:r w:rsidR="00E346F5">
        <w:rPr>
          <w:rFonts w:ascii="Arial" w:hAnsi="Arial" w:cs="Arial"/>
          <w:sz w:val="24"/>
          <w:szCs w:val="24"/>
        </w:rPr>
        <w:t>n</w:t>
      </w:r>
      <w:r w:rsidR="00C41195">
        <w:rPr>
          <w:rFonts w:ascii="Arial" w:hAnsi="Arial" w:cs="Arial"/>
          <w:sz w:val="24"/>
          <w:szCs w:val="24"/>
        </w:rPr>
        <w:t xml:space="preserve">y day, </w:t>
      </w:r>
      <w:r w:rsidRPr="009E1158">
        <w:rPr>
          <w:rFonts w:ascii="Arial" w:hAnsi="Arial" w:cs="Arial"/>
          <w:sz w:val="24"/>
          <w:szCs w:val="24"/>
        </w:rPr>
        <w:t>in the lengths of</w:t>
      </w:r>
      <w:r w:rsidR="00C651DA">
        <w:rPr>
          <w:rFonts w:ascii="Arial" w:hAnsi="Arial" w:cs="Arial"/>
          <w:sz w:val="24"/>
          <w:szCs w:val="24"/>
        </w:rPr>
        <w:t xml:space="preserve"> road</w:t>
      </w:r>
      <w:r w:rsidRPr="009E1158">
        <w:rPr>
          <w:rFonts w:ascii="Arial" w:hAnsi="Arial" w:cs="Arial"/>
          <w:sz w:val="24"/>
          <w:szCs w:val="24"/>
        </w:rPr>
        <w:t xml:space="preserve"> set out in S</w:t>
      </w:r>
      <w:r>
        <w:rPr>
          <w:rFonts w:ascii="Arial" w:hAnsi="Arial" w:cs="Arial"/>
          <w:sz w:val="24"/>
          <w:szCs w:val="24"/>
        </w:rPr>
        <w:t>chedule</w:t>
      </w:r>
      <w:r w:rsidR="00C651DA">
        <w:rPr>
          <w:rFonts w:ascii="Arial" w:hAnsi="Arial" w:cs="Arial"/>
          <w:sz w:val="24"/>
          <w:szCs w:val="24"/>
        </w:rPr>
        <w:t xml:space="preserve"> </w:t>
      </w:r>
      <w:r w:rsidR="007D3DBC">
        <w:rPr>
          <w:rFonts w:ascii="Arial" w:hAnsi="Arial" w:cs="Arial"/>
          <w:sz w:val="24"/>
          <w:szCs w:val="24"/>
        </w:rPr>
        <w:t>2</w:t>
      </w:r>
      <w:r w:rsidRPr="009E1158">
        <w:rPr>
          <w:rFonts w:ascii="Arial" w:hAnsi="Arial" w:cs="Arial"/>
          <w:sz w:val="24"/>
          <w:szCs w:val="24"/>
        </w:rPr>
        <w:t xml:space="preserve"> to this Order.</w:t>
      </w:r>
    </w:p>
    <w:p w:rsidR="00DF56ED" w:rsidRPr="00725C20" w:rsidP="003D5656" w14:paraId="72A52839" w14:textId="77777777">
      <w:pPr>
        <w:rPr>
          <w:rFonts w:ascii="Arial" w:hAnsi="Arial" w:cs="Arial"/>
          <w:sz w:val="24"/>
          <w:szCs w:val="24"/>
        </w:rPr>
      </w:pPr>
      <w:r>
        <w:rPr>
          <w:rFonts w:ascii="Arial" w:hAnsi="Arial" w:cs="Arial"/>
          <w:sz w:val="24"/>
          <w:szCs w:val="24"/>
        </w:rPr>
        <w:br/>
      </w:r>
    </w:p>
    <w:p w:rsidR="003356F7" w:rsidRPr="00725C20" w:rsidP="00A9308F" w14:paraId="4504FCF5" w14:textId="77777777">
      <w:pPr>
        <w:numPr>
          <w:ilvl w:val="0"/>
          <w:numId w:val="2"/>
        </w:numPr>
        <w:rPr>
          <w:rFonts w:ascii="Arial" w:hAnsi="Arial" w:cs="Arial"/>
          <w:b/>
          <w:sz w:val="24"/>
          <w:szCs w:val="24"/>
          <w:u w:val="single"/>
        </w:rPr>
      </w:pPr>
      <w:r>
        <w:rPr>
          <w:rFonts w:ascii="Arial" w:hAnsi="Arial" w:cs="Arial"/>
          <w:b/>
          <w:sz w:val="24"/>
          <w:szCs w:val="24"/>
          <w:u w:val="single"/>
        </w:rPr>
        <w:t xml:space="preserve">General </w:t>
      </w:r>
      <w:r w:rsidR="00985700">
        <w:rPr>
          <w:rFonts w:ascii="Arial" w:hAnsi="Arial" w:cs="Arial"/>
          <w:b/>
          <w:sz w:val="24"/>
          <w:szCs w:val="24"/>
          <w:u w:val="single"/>
        </w:rPr>
        <w:t>Exemptions</w:t>
      </w:r>
    </w:p>
    <w:p w:rsidR="003356F7" w:rsidRPr="00725C20" w14:paraId="6B690C5B" w14:textId="3591EFC9">
      <w:pPr>
        <w:rPr>
          <w:rFonts w:ascii="Arial" w:hAnsi="Arial" w:cs="Arial"/>
          <w:sz w:val="24"/>
          <w:szCs w:val="24"/>
        </w:rPr>
      </w:pPr>
      <w:r w:rsidRPr="00725C20">
        <w:rPr>
          <w:rFonts w:ascii="Arial" w:hAnsi="Arial" w:cs="Arial"/>
          <w:sz w:val="24"/>
          <w:szCs w:val="24"/>
        </w:rPr>
        <w:t>Nothing in Article</w:t>
      </w:r>
      <w:r w:rsidR="0046296C">
        <w:rPr>
          <w:rFonts w:ascii="Arial" w:hAnsi="Arial" w:cs="Arial"/>
          <w:sz w:val="24"/>
          <w:szCs w:val="24"/>
        </w:rPr>
        <w:t>s</w:t>
      </w:r>
      <w:r w:rsidR="009E1158">
        <w:rPr>
          <w:rFonts w:ascii="Arial" w:hAnsi="Arial" w:cs="Arial"/>
          <w:sz w:val="24"/>
          <w:szCs w:val="24"/>
        </w:rPr>
        <w:t xml:space="preserve"> </w:t>
      </w:r>
      <w:r w:rsidR="0046296C">
        <w:rPr>
          <w:rFonts w:ascii="Arial" w:hAnsi="Arial" w:cs="Arial"/>
          <w:sz w:val="24"/>
          <w:szCs w:val="24"/>
        </w:rPr>
        <w:t xml:space="preserve">3 </w:t>
      </w:r>
      <w:r w:rsidRPr="00725C20">
        <w:rPr>
          <w:rFonts w:ascii="Arial" w:hAnsi="Arial" w:cs="Arial"/>
          <w:sz w:val="24"/>
          <w:szCs w:val="24"/>
        </w:rPr>
        <w:t xml:space="preserve">of this Order shall render it unlawful to cause or permit any </w:t>
      </w:r>
      <w:r w:rsidR="00B647CA">
        <w:rPr>
          <w:rFonts w:ascii="Arial" w:hAnsi="Arial" w:cs="Arial"/>
          <w:sz w:val="24"/>
          <w:szCs w:val="24"/>
        </w:rPr>
        <w:t>Vehicle</w:t>
      </w:r>
      <w:r w:rsidRPr="00725C20">
        <w:rPr>
          <w:rFonts w:ascii="Arial" w:hAnsi="Arial" w:cs="Arial"/>
          <w:sz w:val="24"/>
          <w:szCs w:val="24"/>
        </w:rPr>
        <w:t xml:space="preserve"> to wait in the </w:t>
      </w:r>
      <w:r w:rsidRPr="00F635D6">
        <w:rPr>
          <w:rFonts w:ascii="Arial" w:hAnsi="Arial" w:cs="Arial"/>
          <w:sz w:val="24"/>
          <w:szCs w:val="24"/>
        </w:rPr>
        <w:t>length</w:t>
      </w:r>
      <w:r w:rsidRPr="009E1158" w:rsidR="009F665E">
        <w:rPr>
          <w:rFonts w:ascii="Arial" w:hAnsi="Arial" w:cs="Arial"/>
          <w:sz w:val="24"/>
          <w:szCs w:val="24"/>
        </w:rPr>
        <w:t>s</w:t>
      </w:r>
      <w:r w:rsidRPr="00F635D6">
        <w:rPr>
          <w:rFonts w:ascii="Arial" w:hAnsi="Arial" w:cs="Arial"/>
          <w:sz w:val="24"/>
          <w:szCs w:val="24"/>
        </w:rPr>
        <w:t xml:space="preserve"> of road</w:t>
      </w:r>
      <w:r w:rsidRPr="00725C20">
        <w:rPr>
          <w:rFonts w:ascii="Arial" w:hAnsi="Arial" w:cs="Arial"/>
          <w:sz w:val="24"/>
          <w:szCs w:val="24"/>
        </w:rPr>
        <w:t xml:space="preserve"> referred to therein for so long as may be necessary to enable :-</w:t>
      </w:r>
    </w:p>
    <w:p w:rsidR="003356F7" w:rsidRPr="00725C20" w14:paraId="380BF898" w14:textId="77777777">
      <w:pPr>
        <w:rPr>
          <w:rFonts w:ascii="Arial" w:hAnsi="Arial" w:cs="Arial"/>
          <w:sz w:val="24"/>
          <w:szCs w:val="24"/>
        </w:rPr>
      </w:pPr>
    </w:p>
    <w:p w:rsidR="003356F7" w:rsidRPr="00725C20" w:rsidP="005E6974" w14:paraId="3E4CAAAC" w14:textId="77777777">
      <w:pPr>
        <w:numPr>
          <w:ilvl w:val="0"/>
          <w:numId w:val="3"/>
        </w:numPr>
        <w:rPr>
          <w:rFonts w:ascii="Arial" w:hAnsi="Arial" w:cs="Arial"/>
          <w:sz w:val="24"/>
          <w:szCs w:val="24"/>
        </w:rPr>
      </w:pPr>
      <w:r w:rsidRPr="00725C20">
        <w:rPr>
          <w:rFonts w:ascii="Arial" w:hAnsi="Arial" w:cs="Arial"/>
          <w:sz w:val="24"/>
          <w:szCs w:val="24"/>
        </w:rPr>
        <w:t xml:space="preserve">if it cannot conveniently be used for such purpose in any other road to be used in </w:t>
      </w:r>
      <w:r w:rsidRPr="00725C20">
        <w:rPr>
          <w:rFonts w:ascii="Arial" w:hAnsi="Arial" w:cs="Arial"/>
          <w:sz w:val="24"/>
          <w:szCs w:val="24"/>
        </w:rPr>
        <w:t>connection with any of the following:-</w:t>
      </w:r>
    </w:p>
    <w:p w:rsidR="003356F7" w:rsidRPr="00725C20" w14:paraId="1E3C5EF4" w14:textId="77777777">
      <w:pPr>
        <w:rPr>
          <w:rFonts w:ascii="Arial" w:hAnsi="Arial" w:cs="Arial"/>
          <w:sz w:val="24"/>
          <w:szCs w:val="24"/>
        </w:rPr>
      </w:pPr>
    </w:p>
    <w:p w:rsidR="003356F7" w:rsidRPr="00725C20" w:rsidP="006F6A50" w14:paraId="0D1381A6" w14:textId="77777777">
      <w:pPr>
        <w:numPr>
          <w:ilvl w:val="0"/>
          <w:numId w:val="4"/>
        </w:numPr>
        <w:rPr>
          <w:rFonts w:ascii="Arial" w:hAnsi="Arial" w:cs="Arial"/>
          <w:sz w:val="24"/>
          <w:szCs w:val="24"/>
        </w:rPr>
      </w:pPr>
      <w:r w:rsidRPr="00725C20">
        <w:rPr>
          <w:rFonts w:ascii="Arial" w:hAnsi="Arial" w:cs="Arial"/>
          <w:sz w:val="24"/>
          <w:szCs w:val="24"/>
        </w:rPr>
        <w:t>building, industrial or demolition operations;</w:t>
      </w:r>
    </w:p>
    <w:p w:rsidR="006F6A50" w:rsidRPr="00725C20" w:rsidP="006F6A50" w14:paraId="406169F6" w14:textId="77777777">
      <w:pPr>
        <w:ind w:left="357"/>
        <w:rPr>
          <w:rFonts w:ascii="Arial" w:hAnsi="Arial" w:cs="Arial"/>
          <w:sz w:val="24"/>
          <w:szCs w:val="24"/>
        </w:rPr>
      </w:pPr>
    </w:p>
    <w:p w:rsidR="003356F7" w:rsidRPr="00725C20" w:rsidP="006F6A50" w14:paraId="742AE618" w14:textId="77777777">
      <w:pPr>
        <w:numPr>
          <w:ilvl w:val="0"/>
          <w:numId w:val="4"/>
        </w:numPr>
        <w:rPr>
          <w:rFonts w:ascii="Arial" w:hAnsi="Arial" w:cs="Arial"/>
          <w:sz w:val="24"/>
          <w:szCs w:val="24"/>
        </w:rPr>
      </w:pPr>
      <w:r w:rsidRPr="00725C20">
        <w:rPr>
          <w:rFonts w:ascii="Arial" w:hAnsi="Arial" w:cs="Arial"/>
          <w:sz w:val="24"/>
          <w:szCs w:val="24"/>
        </w:rPr>
        <w:t>the removal of any obstruction to traffic;</w:t>
      </w:r>
    </w:p>
    <w:p w:rsidR="003356F7" w:rsidRPr="00725C20" w14:paraId="2CCA1DDB" w14:textId="77777777">
      <w:pPr>
        <w:rPr>
          <w:rFonts w:ascii="Arial" w:hAnsi="Arial" w:cs="Arial"/>
          <w:sz w:val="24"/>
          <w:szCs w:val="24"/>
        </w:rPr>
      </w:pPr>
    </w:p>
    <w:p w:rsidR="003356F7" w:rsidRPr="00725C20" w:rsidP="006F6A50" w14:paraId="60E82D34" w14:textId="77777777">
      <w:pPr>
        <w:numPr>
          <w:ilvl w:val="0"/>
          <w:numId w:val="4"/>
        </w:numPr>
        <w:rPr>
          <w:rFonts w:ascii="Arial" w:hAnsi="Arial" w:cs="Arial"/>
          <w:sz w:val="24"/>
          <w:szCs w:val="24"/>
        </w:rPr>
      </w:pPr>
      <w:r w:rsidRPr="00725C20">
        <w:rPr>
          <w:rFonts w:ascii="Arial" w:hAnsi="Arial" w:cs="Arial"/>
          <w:sz w:val="24"/>
          <w:szCs w:val="24"/>
        </w:rPr>
        <w:t>the maintenance, improvement or reconstruction of the said lengths of road;</w:t>
      </w:r>
    </w:p>
    <w:p w:rsidR="003356F7" w:rsidRPr="00725C20" w14:paraId="461B0B24" w14:textId="77777777">
      <w:pPr>
        <w:rPr>
          <w:rFonts w:ascii="Arial" w:hAnsi="Arial" w:cs="Arial"/>
          <w:sz w:val="24"/>
          <w:szCs w:val="24"/>
        </w:rPr>
      </w:pPr>
    </w:p>
    <w:p w:rsidR="003356F7" w:rsidP="006F6A50" w14:paraId="16874975" w14:textId="77777777">
      <w:pPr>
        <w:numPr>
          <w:ilvl w:val="0"/>
          <w:numId w:val="4"/>
        </w:numPr>
        <w:rPr>
          <w:rFonts w:ascii="Arial" w:hAnsi="Arial" w:cs="Arial"/>
          <w:sz w:val="24"/>
          <w:szCs w:val="24"/>
        </w:rPr>
      </w:pPr>
      <w:r w:rsidRPr="00725C20">
        <w:rPr>
          <w:rFonts w:ascii="Arial" w:hAnsi="Arial" w:cs="Arial"/>
          <w:sz w:val="24"/>
          <w:szCs w:val="24"/>
        </w:rPr>
        <w:t xml:space="preserve">the laying, erection, alteration or repair in or near land adjacent to the said </w:t>
      </w:r>
      <w:r w:rsidRPr="00725C20">
        <w:rPr>
          <w:rFonts w:ascii="Arial" w:hAnsi="Arial" w:cs="Arial"/>
          <w:sz w:val="24"/>
          <w:szCs w:val="24"/>
        </w:rPr>
        <w:br/>
        <w:t>lengths of road of any sewer or of any main, pipe or apparatus or the exercise of any other statut</w:t>
      </w:r>
      <w:r w:rsidRPr="00725C20">
        <w:rPr>
          <w:rFonts w:ascii="Arial" w:hAnsi="Arial" w:cs="Arial"/>
          <w:sz w:val="24"/>
          <w:szCs w:val="24"/>
        </w:rPr>
        <w:t>ory power or duty for the maintenance and supply of gas, water or electricity or of any telecommunications system as defined in Section 4 of the Telecommunications Act 1984;</w:t>
      </w:r>
    </w:p>
    <w:p w:rsidR="00C75D76" w:rsidRPr="00725C20" w:rsidP="009371A3" w14:paraId="5F19DE20" w14:textId="77777777">
      <w:pPr>
        <w:rPr>
          <w:rFonts w:ascii="Arial" w:hAnsi="Arial" w:cs="Arial"/>
          <w:sz w:val="24"/>
          <w:szCs w:val="24"/>
        </w:rPr>
      </w:pPr>
    </w:p>
    <w:p w:rsidR="00A74F9B" w:rsidRPr="00856D0D" w:rsidP="00856D0D" w14:paraId="7E6B5C8B" w14:textId="77777777">
      <w:pPr>
        <w:numPr>
          <w:ilvl w:val="0"/>
          <w:numId w:val="3"/>
        </w:numPr>
        <w:rPr>
          <w:rFonts w:ascii="Arial" w:hAnsi="Arial" w:cs="Arial"/>
          <w:sz w:val="24"/>
          <w:szCs w:val="24"/>
        </w:rPr>
      </w:pPr>
      <w:r w:rsidRPr="00725C20">
        <w:rPr>
          <w:rFonts w:ascii="Arial" w:hAnsi="Arial" w:cs="Arial"/>
          <w:sz w:val="24"/>
          <w:szCs w:val="24"/>
        </w:rPr>
        <w:t xml:space="preserve">the </w:t>
      </w:r>
      <w:r w:rsidR="00B647CA">
        <w:rPr>
          <w:rFonts w:ascii="Arial" w:hAnsi="Arial" w:cs="Arial"/>
          <w:sz w:val="24"/>
          <w:szCs w:val="24"/>
        </w:rPr>
        <w:t>Vehicle</w:t>
      </w:r>
      <w:r w:rsidRPr="00725C20">
        <w:rPr>
          <w:rFonts w:ascii="Arial" w:hAnsi="Arial" w:cs="Arial"/>
          <w:sz w:val="24"/>
          <w:szCs w:val="24"/>
        </w:rPr>
        <w:t xml:space="preserve"> to be used for the purposes of a l</w:t>
      </w:r>
      <w:r w:rsidRPr="00725C20" w:rsidR="005E6974">
        <w:rPr>
          <w:rFonts w:ascii="Arial" w:hAnsi="Arial" w:cs="Arial"/>
          <w:sz w:val="24"/>
          <w:szCs w:val="24"/>
        </w:rPr>
        <w:t xml:space="preserve">ocal authority in pursuance of </w:t>
      </w:r>
      <w:r w:rsidRPr="00725C20">
        <w:rPr>
          <w:rFonts w:ascii="Arial" w:hAnsi="Arial" w:cs="Arial"/>
          <w:sz w:val="24"/>
          <w:szCs w:val="24"/>
        </w:rPr>
        <w:t>stat</w:t>
      </w:r>
      <w:r w:rsidRPr="00725C20">
        <w:rPr>
          <w:rFonts w:ascii="Arial" w:hAnsi="Arial" w:cs="Arial"/>
          <w:sz w:val="24"/>
          <w:szCs w:val="24"/>
        </w:rPr>
        <w:t>utory powers or duties if it cannot convenient</w:t>
      </w:r>
      <w:r w:rsidRPr="00725C20" w:rsidR="005E6974">
        <w:rPr>
          <w:rFonts w:ascii="Arial" w:hAnsi="Arial" w:cs="Arial"/>
          <w:sz w:val="24"/>
          <w:szCs w:val="24"/>
        </w:rPr>
        <w:t xml:space="preserve">ly be used for such purpose in </w:t>
      </w:r>
      <w:r w:rsidRPr="00725C20">
        <w:rPr>
          <w:rFonts w:ascii="Arial" w:hAnsi="Arial" w:cs="Arial"/>
          <w:sz w:val="24"/>
          <w:szCs w:val="24"/>
        </w:rPr>
        <w:t>any other road;</w:t>
      </w:r>
    </w:p>
    <w:p w:rsidR="005E6974" w:rsidRPr="00725C20" w:rsidP="005E6974" w14:paraId="77CA486A" w14:textId="77777777">
      <w:pPr>
        <w:rPr>
          <w:rFonts w:ascii="Arial" w:hAnsi="Arial" w:cs="Arial"/>
          <w:sz w:val="24"/>
          <w:szCs w:val="24"/>
        </w:rPr>
      </w:pPr>
    </w:p>
    <w:p w:rsidR="009E1158" w:rsidP="009E1158" w14:paraId="2648F788" w14:textId="77777777">
      <w:pPr>
        <w:numPr>
          <w:ilvl w:val="0"/>
          <w:numId w:val="3"/>
        </w:numPr>
        <w:rPr>
          <w:rFonts w:ascii="Arial" w:hAnsi="Arial" w:cs="Arial"/>
          <w:sz w:val="24"/>
          <w:szCs w:val="24"/>
        </w:rPr>
      </w:pPr>
      <w:r w:rsidRPr="00725C20">
        <w:rPr>
          <w:rFonts w:ascii="Arial" w:hAnsi="Arial" w:cs="Arial"/>
          <w:sz w:val="24"/>
          <w:szCs w:val="24"/>
        </w:rPr>
        <w:t xml:space="preserve">the </w:t>
      </w:r>
      <w:r w:rsidR="00B647CA">
        <w:rPr>
          <w:rFonts w:ascii="Arial" w:hAnsi="Arial" w:cs="Arial"/>
          <w:sz w:val="24"/>
          <w:szCs w:val="24"/>
        </w:rPr>
        <w:t>Vehicle</w:t>
      </w:r>
      <w:r w:rsidRPr="00725C20">
        <w:rPr>
          <w:rFonts w:ascii="Arial" w:hAnsi="Arial" w:cs="Arial"/>
          <w:sz w:val="24"/>
          <w:szCs w:val="24"/>
        </w:rPr>
        <w:t xml:space="preserve"> to be used for fire brigade, ambulance or police purposes in pursuance of statutory powers or duties;</w:t>
      </w:r>
    </w:p>
    <w:p w:rsidR="009E1158" w:rsidP="009E1158" w14:paraId="584CDAF8" w14:textId="77777777">
      <w:pPr>
        <w:pStyle w:val="ListParagraph"/>
        <w:rPr>
          <w:szCs w:val="24"/>
        </w:rPr>
      </w:pPr>
    </w:p>
    <w:p w:rsidR="009E1158" w:rsidP="009E1158" w14:paraId="17794FA3" w14:textId="77AD3023">
      <w:pPr>
        <w:numPr>
          <w:ilvl w:val="0"/>
          <w:numId w:val="3"/>
        </w:numPr>
        <w:rPr>
          <w:rFonts w:ascii="Arial" w:hAnsi="Arial" w:cs="Arial"/>
          <w:sz w:val="24"/>
          <w:szCs w:val="24"/>
        </w:rPr>
      </w:pPr>
      <w:r>
        <w:rPr>
          <w:rFonts w:ascii="Arial" w:hAnsi="Arial" w:cs="Arial"/>
          <w:sz w:val="24"/>
          <w:szCs w:val="24"/>
        </w:rPr>
        <w:t>a</w:t>
      </w:r>
      <w:r w:rsidRPr="009E1158">
        <w:rPr>
          <w:rFonts w:ascii="Arial" w:hAnsi="Arial" w:cs="Arial"/>
          <w:sz w:val="24"/>
          <w:szCs w:val="24"/>
        </w:rPr>
        <w:t xml:space="preserve"> Royal Mail liveried Vehicle engaged in the collection and/or delivery of letters in accordance with the statutory provisions as defined in the Postal Services Act 2000</w:t>
      </w:r>
      <w:r>
        <w:rPr>
          <w:rFonts w:ascii="Arial" w:hAnsi="Arial" w:cs="Arial"/>
          <w:sz w:val="24"/>
          <w:szCs w:val="24"/>
        </w:rPr>
        <w:t>.</w:t>
      </w:r>
    </w:p>
    <w:p w:rsidR="0046296C" w:rsidRPr="0046296C" w:rsidP="0046296C" w14:paraId="23F0D724" w14:textId="77777777">
      <w:pPr>
        <w:rPr>
          <w:rFonts w:ascii="Arial" w:hAnsi="Arial" w:cs="Arial"/>
          <w:sz w:val="24"/>
          <w:szCs w:val="24"/>
          <w:lang w:val="en-US"/>
        </w:rPr>
      </w:pPr>
    </w:p>
    <w:p w:rsidR="00725C20" w:rsidP="00725C20" w14:paraId="697A3905" w14:textId="77777777">
      <w:pPr>
        <w:rPr>
          <w:rFonts w:ascii="Arial" w:hAnsi="Arial" w:cs="Arial"/>
          <w:sz w:val="24"/>
          <w:szCs w:val="24"/>
        </w:rPr>
      </w:pPr>
    </w:p>
    <w:p w:rsidR="00985700" w:rsidRPr="00985700" w:rsidP="00985700" w14:paraId="10EA76D2" w14:textId="77777777">
      <w:pPr>
        <w:pStyle w:val="ListParagraph"/>
        <w:numPr>
          <w:ilvl w:val="0"/>
          <w:numId w:val="2"/>
        </w:numPr>
        <w:rPr>
          <w:szCs w:val="24"/>
        </w:rPr>
      </w:pPr>
      <w:r w:rsidRPr="00985700">
        <w:rPr>
          <w:b/>
          <w:szCs w:val="24"/>
          <w:u w:val="single"/>
        </w:rPr>
        <w:t xml:space="preserve">Exemptions to Article </w:t>
      </w:r>
      <w:r w:rsidR="0046296C">
        <w:rPr>
          <w:b/>
          <w:szCs w:val="24"/>
          <w:u w:val="single"/>
        </w:rPr>
        <w:t>3</w:t>
      </w:r>
    </w:p>
    <w:p w:rsidR="0046296C" w:rsidRPr="00265660" w:rsidP="00265660" w14:paraId="5473F190" w14:textId="02450BC8">
      <w:pPr>
        <w:rPr>
          <w:rFonts w:ascii="Arial" w:hAnsi="Arial" w:cs="Arial"/>
          <w:sz w:val="24"/>
          <w:szCs w:val="24"/>
        </w:rPr>
      </w:pPr>
      <w:r w:rsidRPr="00725C20">
        <w:rPr>
          <w:rFonts w:ascii="Arial" w:hAnsi="Arial" w:cs="Arial"/>
          <w:sz w:val="24"/>
          <w:szCs w:val="24"/>
        </w:rPr>
        <w:t>Nothing in Article</w:t>
      </w:r>
      <w:r>
        <w:rPr>
          <w:rFonts w:ascii="Arial" w:hAnsi="Arial" w:cs="Arial"/>
          <w:sz w:val="24"/>
          <w:szCs w:val="24"/>
        </w:rPr>
        <w:t xml:space="preserve"> 3</w:t>
      </w:r>
      <w:r w:rsidRPr="003D5656">
        <w:rPr>
          <w:rFonts w:ascii="Arial" w:hAnsi="Arial" w:cs="Arial"/>
          <w:sz w:val="24"/>
          <w:szCs w:val="24"/>
        </w:rPr>
        <w:t xml:space="preserve"> </w:t>
      </w:r>
      <w:r w:rsidRPr="00725C20">
        <w:rPr>
          <w:rFonts w:ascii="Arial" w:hAnsi="Arial" w:cs="Arial"/>
          <w:sz w:val="24"/>
          <w:szCs w:val="24"/>
        </w:rPr>
        <w:t xml:space="preserve">of this Order shall render it unlawful </w:t>
      </w:r>
      <w:r w:rsidRPr="00725C20">
        <w:rPr>
          <w:rFonts w:ascii="Arial" w:hAnsi="Arial" w:cs="Arial"/>
          <w:sz w:val="24"/>
          <w:szCs w:val="24"/>
        </w:rPr>
        <w:t xml:space="preserve">to cause or permit any </w:t>
      </w:r>
      <w:r>
        <w:rPr>
          <w:rFonts w:ascii="Arial" w:hAnsi="Arial" w:cs="Arial"/>
          <w:sz w:val="24"/>
          <w:szCs w:val="24"/>
        </w:rPr>
        <w:t>Vehicle</w:t>
      </w:r>
      <w:r w:rsidRPr="00725C20">
        <w:rPr>
          <w:rFonts w:ascii="Arial" w:hAnsi="Arial" w:cs="Arial"/>
          <w:sz w:val="24"/>
          <w:szCs w:val="24"/>
        </w:rPr>
        <w:t xml:space="preserve"> to wait in the </w:t>
      </w:r>
      <w:r w:rsidRPr="00F635D6">
        <w:rPr>
          <w:rFonts w:ascii="Arial" w:hAnsi="Arial" w:cs="Arial"/>
          <w:sz w:val="24"/>
          <w:szCs w:val="24"/>
        </w:rPr>
        <w:t>length</w:t>
      </w:r>
      <w:r w:rsidRPr="009E1158">
        <w:rPr>
          <w:rFonts w:ascii="Arial" w:hAnsi="Arial" w:cs="Arial"/>
          <w:sz w:val="24"/>
          <w:szCs w:val="24"/>
        </w:rPr>
        <w:t>s</w:t>
      </w:r>
      <w:r w:rsidRPr="00F635D6">
        <w:rPr>
          <w:rFonts w:ascii="Arial" w:hAnsi="Arial" w:cs="Arial"/>
          <w:sz w:val="24"/>
          <w:szCs w:val="24"/>
        </w:rPr>
        <w:t xml:space="preserve"> of road</w:t>
      </w:r>
      <w:r w:rsidRPr="00725C20">
        <w:rPr>
          <w:rFonts w:ascii="Arial" w:hAnsi="Arial" w:cs="Arial"/>
          <w:sz w:val="24"/>
          <w:szCs w:val="24"/>
        </w:rPr>
        <w:t xml:space="preserve"> referred to therein for so long as may be necessary to enable</w:t>
      </w:r>
      <w:r w:rsidR="009C7866">
        <w:rPr>
          <w:rFonts w:ascii="Arial" w:hAnsi="Arial" w:cs="Arial"/>
          <w:sz w:val="24"/>
          <w:szCs w:val="24"/>
        </w:rPr>
        <w:t>:-</w:t>
      </w:r>
    </w:p>
    <w:p w:rsidR="0046296C" w:rsidP="0046296C" w14:paraId="7F070BA2" w14:textId="77777777">
      <w:pPr>
        <w:pStyle w:val="ListParagraph"/>
        <w:rPr>
          <w:szCs w:val="24"/>
          <w:lang w:val="en-US"/>
        </w:rPr>
      </w:pPr>
    </w:p>
    <w:p w:rsidR="00560C4E" w:rsidP="00560C4E" w14:paraId="4C563C63" w14:textId="2AB3E294">
      <w:pPr>
        <w:pStyle w:val="ListParagraph"/>
        <w:numPr>
          <w:ilvl w:val="0"/>
          <w:numId w:val="43"/>
        </w:numPr>
        <w:rPr>
          <w:szCs w:val="24"/>
        </w:rPr>
      </w:pPr>
      <w:r>
        <w:rPr>
          <w:szCs w:val="24"/>
        </w:rPr>
        <w:t xml:space="preserve">for the purpose of </w:t>
      </w:r>
      <w:r w:rsidRPr="0046296C" w:rsidR="0046296C">
        <w:rPr>
          <w:szCs w:val="24"/>
        </w:rPr>
        <w:t xml:space="preserve">opening or closing a gate or other barrier at the entrance to premises to which the </w:t>
      </w:r>
      <w:r>
        <w:rPr>
          <w:szCs w:val="24"/>
        </w:rPr>
        <w:t>V</w:t>
      </w:r>
      <w:r w:rsidRPr="0046296C" w:rsidR="0046296C">
        <w:rPr>
          <w:szCs w:val="24"/>
        </w:rPr>
        <w:t xml:space="preserve">ehicle is being driven or from which it has emerged if it is not reasonably practicable to cause the </w:t>
      </w:r>
      <w:r>
        <w:rPr>
          <w:szCs w:val="24"/>
        </w:rPr>
        <w:t>V</w:t>
      </w:r>
      <w:r w:rsidRPr="0046296C" w:rsidR="0046296C">
        <w:rPr>
          <w:szCs w:val="24"/>
        </w:rPr>
        <w:t>ehicle to stop elsewhere for the purpose</w:t>
      </w:r>
      <w:r>
        <w:rPr>
          <w:szCs w:val="24"/>
        </w:rPr>
        <w:t>;</w:t>
      </w:r>
    </w:p>
    <w:p w:rsidR="00560C4E" w:rsidRPr="00560C4E" w:rsidP="00560C4E" w14:paraId="23578998" w14:textId="77777777">
      <w:pPr>
        <w:pStyle w:val="ListParagraph"/>
        <w:rPr>
          <w:szCs w:val="24"/>
        </w:rPr>
      </w:pPr>
    </w:p>
    <w:p w:rsidR="00560C4E" w:rsidP="00560C4E" w14:paraId="704647B6" w14:textId="6F7A16AE">
      <w:pPr>
        <w:pStyle w:val="ListParagraph"/>
        <w:numPr>
          <w:ilvl w:val="0"/>
          <w:numId w:val="43"/>
        </w:numPr>
        <w:rPr>
          <w:szCs w:val="24"/>
        </w:rPr>
      </w:pPr>
      <w:r w:rsidRPr="00560C4E">
        <w:rPr>
          <w:szCs w:val="24"/>
        </w:rPr>
        <w:t xml:space="preserve">a </w:t>
      </w:r>
      <w:r w:rsidR="009C7866">
        <w:rPr>
          <w:szCs w:val="24"/>
        </w:rPr>
        <w:t>D</w:t>
      </w:r>
      <w:r w:rsidRPr="00560C4E">
        <w:rPr>
          <w:szCs w:val="24"/>
        </w:rPr>
        <w:t xml:space="preserve">isabled </w:t>
      </w:r>
      <w:r w:rsidR="009C7866">
        <w:rPr>
          <w:szCs w:val="24"/>
        </w:rPr>
        <w:t>P</w:t>
      </w:r>
      <w:r w:rsidRPr="00560C4E">
        <w:rPr>
          <w:szCs w:val="24"/>
        </w:rPr>
        <w:t xml:space="preserve">erson’s </w:t>
      </w:r>
      <w:r w:rsidR="009C7866">
        <w:rPr>
          <w:szCs w:val="24"/>
        </w:rPr>
        <w:t>V</w:t>
      </w:r>
      <w:r w:rsidRPr="00560C4E">
        <w:rPr>
          <w:szCs w:val="24"/>
        </w:rPr>
        <w:t xml:space="preserve">ehicle which displays a </w:t>
      </w:r>
      <w:r w:rsidR="009C7866">
        <w:rPr>
          <w:szCs w:val="24"/>
        </w:rPr>
        <w:t>D</w:t>
      </w:r>
      <w:r w:rsidRPr="00560C4E">
        <w:rPr>
          <w:szCs w:val="24"/>
        </w:rPr>
        <w:t xml:space="preserve">isabled </w:t>
      </w:r>
      <w:r w:rsidR="009C7866">
        <w:rPr>
          <w:szCs w:val="24"/>
        </w:rPr>
        <w:t>P</w:t>
      </w:r>
      <w:r w:rsidRPr="00560C4E">
        <w:rPr>
          <w:szCs w:val="24"/>
        </w:rPr>
        <w:t xml:space="preserve">erson’s </w:t>
      </w:r>
      <w:r w:rsidR="009C7866">
        <w:rPr>
          <w:szCs w:val="24"/>
        </w:rPr>
        <w:t>B</w:t>
      </w:r>
      <w:r w:rsidRPr="00560C4E">
        <w:rPr>
          <w:szCs w:val="24"/>
        </w:rPr>
        <w:t xml:space="preserve">adge in the </w:t>
      </w:r>
      <w:r w:rsidR="009C7866">
        <w:rPr>
          <w:szCs w:val="24"/>
        </w:rPr>
        <w:t>R</w:t>
      </w:r>
      <w:r w:rsidRPr="00560C4E">
        <w:rPr>
          <w:szCs w:val="24"/>
        </w:rPr>
        <w:t xml:space="preserve">elevant </w:t>
      </w:r>
      <w:r w:rsidR="009C7866">
        <w:rPr>
          <w:szCs w:val="24"/>
        </w:rPr>
        <w:t>P</w:t>
      </w:r>
      <w:r w:rsidRPr="00560C4E">
        <w:rPr>
          <w:szCs w:val="24"/>
        </w:rPr>
        <w:t>osition to stop for so lo</w:t>
      </w:r>
      <w:r w:rsidRPr="00560C4E">
        <w:rPr>
          <w:szCs w:val="24"/>
        </w:rPr>
        <w:t>ng only as may be required to enable a disabled person to</w:t>
      </w:r>
      <w:r w:rsidR="00E55B0F">
        <w:rPr>
          <w:szCs w:val="24"/>
        </w:rPr>
        <w:t xml:space="preserve"> board or alight</w:t>
      </w:r>
      <w:r w:rsidRPr="00560C4E">
        <w:rPr>
          <w:szCs w:val="24"/>
        </w:rPr>
        <w:t xml:space="preserve"> the </w:t>
      </w:r>
      <w:r w:rsidR="009C7866">
        <w:rPr>
          <w:szCs w:val="24"/>
        </w:rPr>
        <w:t>V</w:t>
      </w:r>
      <w:r w:rsidRPr="00560C4E">
        <w:rPr>
          <w:szCs w:val="24"/>
        </w:rPr>
        <w:t>ehicle</w:t>
      </w:r>
      <w:r w:rsidR="00E346F5">
        <w:rPr>
          <w:szCs w:val="24"/>
        </w:rPr>
        <w:t>;</w:t>
      </w:r>
    </w:p>
    <w:p w:rsidR="00560C4E" w:rsidRPr="00560C4E" w:rsidP="00560C4E" w14:paraId="5339F37F" w14:textId="77777777">
      <w:pPr>
        <w:pStyle w:val="ListParagraph"/>
        <w:rPr>
          <w:szCs w:val="24"/>
        </w:rPr>
      </w:pPr>
    </w:p>
    <w:p w:rsidR="0090292F" w:rsidP="0090292F" w14:paraId="713F3C01" w14:textId="0E963402">
      <w:pPr>
        <w:pStyle w:val="ListParagraph"/>
        <w:numPr>
          <w:ilvl w:val="0"/>
          <w:numId w:val="43"/>
        </w:numPr>
        <w:rPr>
          <w:szCs w:val="24"/>
        </w:rPr>
      </w:pPr>
      <w:r>
        <w:rPr>
          <w:szCs w:val="24"/>
        </w:rPr>
        <w:t>a</w:t>
      </w:r>
      <w:r w:rsidR="00560C4E">
        <w:rPr>
          <w:szCs w:val="24"/>
        </w:rPr>
        <w:t xml:space="preserve"> </w:t>
      </w:r>
      <w:r>
        <w:rPr>
          <w:szCs w:val="24"/>
        </w:rPr>
        <w:t>T</w:t>
      </w:r>
      <w:r w:rsidR="00560C4E">
        <w:rPr>
          <w:szCs w:val="24"/>
        </w:rPr>
        <w:t>axi</w:t>
      </w:r>
      <w:r w:rsidRPr="00560C4E" w:rsidR="00560C4E">
        <w:rPr>
          <w:szCs w:val="24"/>
        </w:rPr>
        <w:t xml:space="preserve"> to stop</w:t>
      </w:r>
      <w:r w:rsidR="00E55B0F">
        <w:rPr>
          <w:szCs w:val="24"/>
        </w:rPr>
        <w:t xml:space="preserve"> or wait only</w:t>
      </w:r>
      <w:r w:rsidRPr="00560C4E" w:rsidR="00560C4E">
        <w:rPr>
          <w:szCs w:val="24"/>
        </w:rPr>
        <w:t xml:space="preserve"> for so long as may be required to enable </w:t>
      </w:r>
      <w:r w:rsidRPr="0090292F">
        <w:rPr>
          <w:lang w:val="en-US"/>
        </w:rPr>
        <w:t>the picking up and setting down of passengers</w:t>
      </w:r>
      <w:r w:rsidR="00E346F5">
        <w:rPr>
          <w:lang w:val="en-US"/>
        </w:rPr>
        <w:t>;</w:t>
      </w:r>
    </w:p>
    <w:p w:rsidR="0090292F" w:rsidRPr="0090292F" w:rsidP="0090292F" w14:paraId="21EDEFA5" w14:textId="77777777">
      <w:pPr>
        <w:pStyle w:val="ListParagraph"/>
        <w:rPr>
          <w:lang w:val="en-US"/>
        </w:rPr>
      </w:pPr>
    </w:p>
    <w:p w:rsidR="0090292F" w:rsidRPr="0090292F" w:rsidP="0090292F" w14:paraId="400F5B64" w14:textId="5DAF3CA8">
      <w:pPr>
        <w:pStyle w:val="ListParagraph"/>
        <w:numPr>
          <w:ilvl w:val="0"/>
          <w:numId w:val="43"/>
        </w:numPr>
        <w:rPr>
          <w:szCs w:val="24"/>
        </w:rPr>
      </w:pPr>
      <w:r w:rsidRPr="0090292F">
        <w:rPr>
          <w:lang w:val="en-US"/>
        </w:rPr>
        <w:t>a Public Service Vehicle</w:t>
      </w:r>
      <w:r w:rsidR="00B17CC7">
        <w:rPr>
          <w:lang w:val="en-US"/>
        </w:rPr>
        <w:t xml:space="preserve"> </w:t>
      </w:r>
      <w:r w:rsidRPr="0090292F">
        <w:rPr>
          <w:lang w:val="en-US"/>
        </w:rPr>
        <w:t xml:space="preserve">providing a </w:t>
      </w:r>
      <w:r w:rsidR="009C7866">
        <w:rPr>
          <w:lang w:val="en-US"/>
        </w:rPr>
        <w:t>L</w:t>
      </w:r>
      <w:r w:rsidRPr="0090292F">
        <w:rPr>
          <w:lang w:val="en-US"/>
        </w:rPr>
        <w:t xml:space="preserve">ocal </w:t>
      </w:r>
      <w:r w:rsidR="009C7866">
        <w:rPr>
          <w:lang w:val="en-US"/>
        </w:rPr>
        <w:t>S</w:t>
      </w:r>
      <w:r w:rsidRPr="0090292F">
        <w:rPr>
          <w:lang w:val="en-US"/>
        </w:rPr>
        <w:t>ervice to</w:t>
      </w:r>
      <w:r w:rsidR="004E2CEA">
        <w:rPr>
          <w:lang w:val="en-US"/>
        </w:rPr>
        <w:t xml:space="preserve"> stop or wait in a Bus Stop Clearway</w:t>
      </w:r>
      <w:r w:rsidRPr="0090292F">
        <w:rPr>
          <w:lang w:val="en-US"/>
        </w:rPr>
        <w:t>; –</w:t>
      </w:r>
    </w:p>
    <w:p w:rsidR="0090292F" w:rsidRPr="0090292F" w:rsidP="0090292F" w14:paraId="2831EBFD" w14:textId="77777777">
      <w:pPr>
        <w:rPr>
          <w:rFonts w:ascii="Arial" w:hAnsi="Arial"/>
          <w:sz w:val="24"/>
          <w:lang w:val="en-US"/>
        </w:rPr>
      </w:pPr>
    </w:p>
    <w:p w:rsidR="0090292F" w:rsidRPr="0090292F" w:rsidP="0090292F" w14:paraId="1E370887" w14:textId="13600B9B">
      <w:pPr>
        <w:numPr>
          <w:ilvl w:val="0"/>
          <w:numId w:val="45"/>
        </w:numPr>
        <w:rPr>
          <w:rFonts w:ascii="Arial" w:hAnsi="Arial"/>
          <w:sz w:val="24"/>
          <w:lang w:val="en-US"/>
        </w:rPr>
      </w:pPr>
      <w:r w:rsidRPr="0090292F">
        <w:rPr>
          <w:rFonts w:ascii="Arial" w:hAnsi="Arial"/>
          <w:sz w:val="24"/>
          <w:lang w:val="en-US"/>
        </w:rPr>
        <w:t>maintain a published timetable</w:t>
      </w:r>
      <w:r w:rsidR="0050576C">
        <w:rPr>
          <w:rFonts w:ascii="Arial" w:hAnsi="Arial"/>
          <w:sz w:val="24"/>
          <w:lang w:val="en-US"/>
        </w:rPr>
        <w:t xml:space="preserve"> provided that the bus is not stopped within the Bus Stop Clearway for a period exceeding two minutes</w:t>
      </w:r>
      <w:r w:rsidRPr="0090292F">
        <w:rPr>
          <w:rFonts w:ascii="Arial" w:hAnsi="Arial"/>
          <w:sz w:val="24"/>
          <w:lang w:val="en-US"/>
        </w:rPr>
        <w:t>;</w:t>
      </w:r>
    </w:p>
    <w:p w:rsidR="0090292F" w:rsidRPr="0090292F" w:rsidP="0090292F" w14:paraId="404EDEB0" w14:textId="77777777">
      <w:pPr>
        <w:rPr>
          <w:rFonts w:ascii="Arial" w:hAnsi="Arial"/>
          <w:sz w:val="24"/>
          <w:lang w:val="en-US"/>
        </w:rPr>
      </w:pPr>
    </w:p>
    <w:p w:rsidR="0090292F" w:rsidRPr="0090292F" w:rsidP="0090292F" w14:paraId="2CC1CFE5" w14:textId="77777777">
      <w:pPr>
        <w:numPr>
          <w:ilvl w:val="0"/>
          <w:numId w:val="45"/>
        </w:numPr>
        <w:rPr>
          <w:rFonts w:ascii="Arial" w:hAnsi="Arial"/>
          <w:sz w:val="24"/>
          <w:lang w:val="en-US"/>
        </w:rPr>
      </w:pPr>
      <w:r w:rsidRPr="0090292F">
        <w:rPr>
          <w:rFonts w:ascii="Arial" w:hAnsi="Arial"/>
          <w:sz w:val="24"/>
          <w:lang w:val="en-US"/>
        </w:rPr>
        <w:t>enable passengers to board or alight; or</w:t>
      </w:r>
    </w:p>
    <w:p w:rsidR="0090292F" w:rsidRPr="0090292F" w:rsidP="0090292F" w14:paraId="22514262" w14:textId="77777777">
      <w:pPr>
        <w:rPr>
          <w:rFonts w:ascii="Arial" w:hAnsi="Arial"/>
          <w:sz w:val="24"/>
          <w:lang w:val="en-US"/>
        </w:rPr>
      </w:pPr>
    </w:p>
    <w:p w:rsidR="0090292F" w:rsidP="0090292F" w14:paraId="226C7A4D" w14:textId="77777777">
      <w:pPr>
        <w:numPr>
          <w:ilvl w:val="0"/>
          <w:numId w:val="45"/>
        </w:numPr>
        <w:rPr>
          <w:rFonts w:ascii="Arial" w:hAnsi="Arial"/>
          <w:sz w:val="24"/>
          <w:lang w:val="en-US"/>
        </w:rPr>
      </w:pPr>
      <w:r w:rsidRPr="0090292F">
        <w:rPr>
          <w:rFonts w:ascii="Arial" w:hAnsi="Arial"/>
          <w:sz w:val="24"/>
          <w:lang w:val="en-US"/>
        </w:rPr>
        <w:t>enable the crew of the bus to be changed.</w:t>
      </w:r>
    </w:p>
    <w:p w:rsidR="0090292F" w:rsidP="0090292F" w14:paraId="369CA780" w14:textId="77777777">
      <w:pPr>
        <w:pStyle w:val="ListParagraph"/>
        <w:rPr>
          <w:lang w:val="en-US"/>
        </w:rPr>
      </w:pPr>
    </w:p>
    <w:p w:rsidR="00560C4E" w:rsidRPr="00B17CC7" w:rsidP="0090292F" w14:paraId="32D2B6F0" w14:textId="430E5129">
      <w:pPr>
        <w:pStyle w:val="ListParagraph"/>
        <w:numPr>
          <w:ilvl w:val="0"/>
          <w:numId w:val="43"/>
        </w:numPr>
        <w:rPr>
          <w:szCs w:val="24"/>
        </w:rPr>
      </w:pPr>
      <w:r w:rsidRPr="0090292F">
        <w:rPr>
          <w:lang w:val="en-US"/>
        </w:rPr>
        <w:t xml:space="preserve"> </w:t>
      </w:r>
      <w:r w:rsidR="009C7866">
        <w:rPr>
          <w:lang w:val="en-US"/>
        </w:rPr>
        <w:t>a</w:t>
      </w:r>
      <w:r>
        <w:rPr>
          <w:lang w:val="en-US"/>
        </w:rPr>
        <w:t xml:space="preserve"> </w:t>
      </w:r>
      <w:r w:rsidRPr="0090292F">
        <w:rPr>
          <w:lang w:val="en-US"/>
        </w:rPr>
        <w:t xml:space="preserve">learner bus driver, to </w:t>
      </w:r>
      <w:r w:rsidR="00E9556B">
        <w:rPr>
          <w:lang w:val="en-US"/>
        </w:rPr>
        <w:t xml:space="preserve">stop or wait to </w:t>
      </w:r>
      <w:r w:rsidRPr="0090292F">
        <w:rPr>
          <w:lang w:val="en-US"/>
        </w:rPr>
        <w:t>simulate the picking up a</w:t>
      </w:r>
      <w:r w:rsidRPr="0090292F">
        <w:rPr>
          <w:lang w:val="en-US"/>
        </w:rPr>
        <w:t>nd setting down of passengers</w:t>
      </w:r>
      <w:r w:rsidR="00E9556B">
        <w:rPr>
          <w:lang w:val="en-US"/>
        </w:rPr>
        <w:t xml:space="preserve"> in a Bus Stop Clearway</w:t>
      </w:r>
      <w:r w:rsidR="009C7866">
        <w:rPr>
          <w:lang w:val="en-US"/>
        </w:rPr>
        <w:t>;</w:t>
      </w:r>
    </w:p>
    <w:p w:rsidR="002E09D1" w:rsidRPr="0050576C" w:rsidP="0050576C" w14:paraId="5348BA41" w14:textId="66A9F7CC">
      <w:pPr>
        <w:rPr>
          <w:szCs w:val="24"/>
        </w:rPr>
      </w:pPr>
    </w:p>
    <w:p w:rsidR="002E09D1" w:rsidRPr="00B17CC7" w:rsidP="00C6019E" w14:paraId="09210851" w14:textId="4EE22831">
      <w:pPr>
        <w:pStyle w:val="ListParagraph"/>
        <w:numPr>
          <w:ilvl w:val="0"/>
          <w:numId w:val="43"/>
        </w:numPr>
        <w:rPr>
          <w:szCs w:val="24"/>
        </w:rPr>
      </w:pPr>
      <w:r>
        <w:rPr>
          <w:szCs w:val="24"/>
        </w:rPr>
        <w:t xml:space="preserve">A Vehicle to be left so that every part of the Vehicle is within the limits of a </w:t>
      </w:r>
      <w:r w:rsidR="0050576C">
        <w:rPr>
          <w:szCs w:val="24"/>
        </w:rPr>
        <w:t xml:space="preserve">signed </w:t>
      </w:r>
      <w:r>
        <w:rPr>
          <w:szCs w:val="24"/>
        </w:rPr>
        <w:t>Lay-</w:t>
      </w:r>
      <w:r w:rsidR="009C7866">
        <w:rPr>
          <w:szCs w:val="24"/>
        </w:rPr>
        <w:t>b</w:t>
      </w:r>
      <w:r>
        <w:rPr>
          <w:szCs w:val="24"/>
        </w:rPr>
        <w:t>y</w:t>
      </w:r>
      <w:r w:rsidR="0050576C">
        <w:rPr>
          <w:szCs w:val="24"/>
        </w:rPr>
        <w:t>.</w:t>
      </w:r>
    </w:p>
    <w:p w:rsidR="0090292F" w:rsidP="0090292F" w14:paraId="736ABE08" w14:textId="54ED1BC2">
      <w:pPr>
        <w:rPr>
          <w:szCs w:val="24"/>
        </w:rPr>
      </w:pPr>
    </w:p>
    <w:p w:rsidR="00845D24" w:rsidRPr="008255D8" w:rsidP="008255D8" w14:paraId="153A946C" w14:textId="77777777">
      <w:pPr>
        <w:rPr>
          <w:szCs w:val="24"/>
        </w:rPr>
      </w:pPr>
    </w:p>
    <w:p w:rsidR="0046296C" w:rsidP="00DF7B95" w14:paraId="22D55CA4" w14:textId="77777777">
      <w:pPr>
        <w:ind w:left="357"/>
        <w:rPr>
          <w:rFonts w:ascii="Arial" w:hAnsi="Arial" w:cs="Arial"/>
          <w:b/>
          <w:sz w:val="24"/>
          <w:szCs w:val="24"/>
          <w:u w:val="single"/>
        </w:rPr>
      </w:pPr>
    </w:p>
    <w:p w:rsidR="00725C20" w:rsidRPr="00725C20" w:rsidP="002E09D1" w14:paraId="6E4FBC58" w14:textId="77777777">
      <w:pPr>
        <w:numPr>
          <w:ilvl w:val="0"/>
          <w:numId w:val="2"/>
        </w:numPr>
        <w:rPr>
          <w:rFonts w:ascii="Arial" w:hAnsi="Arial" w:cs="Arial"/>
          <w:b/>
          <w:sz w:val="24"/>
          <w:szCs w:val="24"/>
          <w:u w:val="single"/>
        </w:rPr>
      </w:pPr>
      <w:r w:rsidRPr="00725C20">
        <w:rPr>
          <w:rFonts w:ascii="Arial" w:hAnsi="Arial" w:cs="Arial"/>
          <w:b/>
          <w:sz w:val="24"/>
          <w:szCs w:val="24"/>
          <w:u w:val="single"/>
        </w:rPr>
        <w:t>Emergency Exemptions</w:t>
      </w:r>
    </w:p>
    <w:p w:rsidR="00725C20" w:rsidP="00725C20" w14:paraId="03F961BA" w14:textId="77777777">
      <w:pPr>
        <w:rPr>
          <w:rFonts w:ascii="Arial" w:hAnsi="Arial" w:cs="Arial"/>
          <w:sz w:val="24"/>
          <w:szCs w:val="24"/>
        </w:rPr>
      </w:pPr>
      <w:r w:rsidRPr="00725C20">
        <w:rPr>
          <w:rFonts w:ascii="Arial" w:hAnsi="Arial" w:cs="Arial"/>
          <w:sz w:val="24"/>
          <w:szCs w:val="24"/>
        </w:rPr>
        <w:t xml:space="preserve">Nothing in this Order shall render it unlawful to cause or permit any </w:t>
      </w:r>
      <w:r w:rsidR="00B647CA">
        <w:rPr>
          <w:rFonts w:ascii="Arial" w:hAnsi="Arial" w:cs="Arial"/>
          <w:sz w:val="24"/>
          <w:szCs w:val="24"/>
        </w:rPr>
        <w:t>Vehicle</w:t>
      </w:r>
      <w:r w:rsidRPr="00725C20">
        <w:rPr>
          <w:rFonts w:ascii="Arial" w:hAnsi="Arial" w:cs="Arial"/>
          <w:sz w:val="24"/>
          <w:szCs w:val="24"/>
        </w:rPr>
        <w:t xml:space="preserve"> to wait in the </w:t>
      </w:r>
      <w:r w:rsidRPr="00F635D6">
        <w:rPr>
          <w:rFonts w:ascii="Arial" w:hAnsi="Arial" w:cs="Arial"/>
          <w:sz w:val="24"/>
          <w:szCs w:val="24"/>
        </w:rPr>
        <w:t>length</w:t>
      </w:r>
      <w:r w:rsidRPr="009E1158" w:rsidR="00A50B6C">
        <w:rPr>
          <w:rFonts w:ascii="Arial" w:hAnsi="Arial" w:cs="Arial"/>
          <w:sz w:val="24"/>
          <w:szCs w:val="24"/>
        </w:rPr>
        <w:t>s</w:t>
      </w:r>
      <w:r w:rsidRPr="00F635D6">
        <w:rPr>
          <w:rFonts w:ascii="Arial" w:hAnsi="Arial" w:cs="Arial"/>
          <w:sz w:val="24"/>
          <w:szCs w:val="24"/>
        </w:rPr>
        <w:t xml:space="preserve"> of road</w:t>
      </w:r>
      <w:r w:rsidRPr="00725C20">
        <w:rPr>
          <w:rFonts w:ascii="Arial" w:hAnsi="Arial" w:cs="Arial"/>
          <w:sz w:val="24"/>
          <w:szCs w:val="24"/>
        </w:rPr>
        <w:t xml:space="preserve"> referred to therein when the person in control of the </w:t>
      </w:r>
      <w:r w:rsidR="00B647CA">
        <w:rPr>
          <w:rFonts w:ascii="Arial" w:hAnsi="Arial" w:cs="Arial"/>
          <w:sz w:val="24"/>
          <w:szCs w:val="24"/>
        </w:rPr>
        <w:t>Vehicle</w:t>
      </w:r>
      <w:r w:rsidR="00864508">
        <w:rPr>
          <w:rFonts w:ascii="Arial" w:hAnsi="Arial" w:cs="Arial"/>
          <w:sz w:val="24"/>
          <w:szCs w:val="24"/>
        </w:rPr>
        <w:t>:</w:t>
      </w:r>
    </w:p>
    <w:p w:rsidR="00864508" w:rsidRPr="00725C20" w:rsidP="00725C20" w14:paraId="1126C376" w14:textId="77777777">
      <w:pPr>
        <w:rPr>
          <w:rFonts w:ascii="Arial" w:hAnsi="Arial" w:cs="Arial"/>
          <w:sz w:val="24"/>
          <w:szCs w:val="24"/>
        </w:rPr>
      </w:pPr>
    </w:p>
    <w:p w:rsidR="00725C20" w:rsidP="00725C20" w14:paraId="172543C3" w14:textId="77777777">
      <w:pPr>
        <w:numPr>
          <w:ilvl w:val="0"/>
          <w:numId w:val="24"/>
        </w:numPr>
        <w:rPr>
          <w:rFonts w:ascii="Arial" w:hAnsi="Arial" w:cs="Arial"/>
          <w:sz w:val="24"/>
          <w:szCs w:val="24"/>
        </w:rPr>
      </w:pPr>
      <w:r>
        <w:rPr>
          <w:rFonts w:ascii="Arial" w:hAnsi="Arial" w:cs="Arial"/>
          <w:sz w:val="24"/>
          <w:szCs w:val="24"/>
        </w:rPr>
        <w:t>i</w:t>
      </w:r>
      <w:r w:rsidRPr="00725C20">
        <w:rPr>
          <w:rFonts w:ascii="Arial" w:hAnsi="Arial" w:cs="Arial"/>
          <w:sz w:val="24"/>
          <w:szCs w:val="24"/>
        </w:rPr>
        <w:t>s required by law to stop</w:t>
      </w:r>
      <w:r>
        <w:rPr>
          <w:rFonts w:ascii="Arial" w:hAnsi="Arial" w:cs="Arial"/>
          <w:sz w:val="24"/>
          <w:szCs w:val="24"/>
        </w:rPr>
        <w:t>;</w:t>
      </w:r>
    </w:p>
    <w:p w:rsidR="00864508" w:rsidRPr="00725C20" w:rsidP="00864508" w14:paraId="0BA544AB" w14:textId="77777777">
      <w:pPr>
        <w:ind w:left="360"/>
        <w:rPr>
          <w:rFonts w:ascii="Arial" w:hAnsi="Arial" w:cs="Arial"/>
          <w:sz w:val="24"/>
          <w:szCs w:val="24"/>
        </w:rPr>
      </w:pPr>
    </w:p>
    <w:p w:rsidR="00725C20" w:rsidP="00725C20" w14:paraId="5E4809C5" w14:textId="77777777">
      <w:pPr>
        <w:numPr>
          <w:ilvl w:val="0"/>
          <w:numId w:val="24"/>
        </w:numPr>
        <w:rPr>
          <w:rFonts w:ascii="Arial" w:hAnsi="Arial" w:cs="Arial"/>
          <w:sz w:val="24"/>
          <w:szCs w:val="24"/>
        </w:rPr>
      </w:pPr>
      <w:r>
        <w:rPr>
          <w:rFonts w:ascii="Arial" w:hAnsi="Arial" w:cs="Arial"/>
          <w:sz w:val="24"/>
          <w:szCs w:val="24"/>
        </w:rPr>
        <w:t>i</w:t>
      </w:r>
      <w:r w:rsidRPr="00725C20">
        <w:rPr>
          <w:rFonts w:ascii="Arial" w:hAnsi="Arial" w:cs="Arial"/>
          <w:sz w:val="24"/>
          <w:szCs w:val="24"/>
        </w:rPr>
        <w:t xml:space="preserve">s obliged to stop in order to avoid an </w:t>
      </w:r>
      <w:r w:rsidRPr="00725C20">
        <w:rPr>
          <w:rFonts w:ascii="Arial" w:hAnsi="Arial" w:cs="Arial"/>
          <w:sz w:val="24"/>
          <w:szCs w:val="24"/>
        </w:rPr>
        <w:t>accident; or</w:t>
      </w:r>
    </w:p>
    <w:p w:rsidR="00864508" w:rsidRPr="00725C20" w:rsidP="00864508" w14:paraId="0CABA682" w14:textId="77777777">
      <w:pPr>
        <w:rPr>
          <w:rFonts w:ascii="Arial" w:hAnsi="Arial" w:cs="Arial"/>
          <w:sz w:val="24"/>
          <w:szCs w:val="24"/>
        </w:rPr>
      </w:pPr>
    </w:p>
    <w:p w:rsidR="00725C20" w:rsidRPr="00725C20" w:rsidP="00725C20" w14:paraId="301F77D5" w14:textId="77777777">
      <w:pPr>
        <w:numPr>
          <w:ilvl w:val="0"/>
          <w:numId w:val="24"/>
        </w:numPr>
        <w:rPr>
          <w:rFonts w:ascii="Arial" w:hAnsi="Arial" w:cs="Arial"/>
          <w:sz w:val="24"/>
          <w:szCs w:val="24"/>
        </w:rPr>
      </w:pPr>
      <w:r>
        <w:rPr>
          <w:rFonts w:ascii="Arial" w:hAnsi="Arial" w:cs="Arial"/>
          <w:sz w:val="24"/>
          <w:szCs w:val="24"/>
        </w:rPr>
        <w:t>i</w:t>
      </w:r>
      <w:r w:rsidRPr="00725C20">
        <w:rPr>
          <w:rFonts w:ascii="Arial" w:hAnsi="Arial" w:cs="Arial"/>
          <w:sz w:val="24"/>
          <w:szCs w:val="24"/>
        </w:rPr>
        <w:t>s prevented from proceeding along the road due to circumstances beyond his/her control</w:t>
      </w:r>
      <w:r>
        <w:rPr>
          <w:rFonts w:ascii="Arial" w:hAnsi="Arial" w:cs="Arial"/>
          <w:sz w:val="24"/>
          <w:szCs w:val="24"/>
        </w:rPr>
        <w:t>.</w:t>
      </w:r>
    </w:p>
    <w:p w:rsidR="00915A00" w:rsidRPr="00725C20" w:rsidP="00725C20" w14:paraId="4244FF78" w14:textId="77777777">
      <w:pPr>
        <w:rPr>
          <w:rFonts w:ascii="Arial" w:hAnsi="Arial" w:cs="Arial"/>
          <w:sz w:val="24"/>
          <w:szCs w:val="24"/>
        </w:rPr>
      </w:pPr>
    </w:p>
    <w:p w:rsidR="00F86F6A" w:rsidRPr="00725C20" w:rsidP="00F86F6A" w14:paraId="6C09774E" w14:textId="77777777">
      <w:pPr>
        <w:rPr>
          <w:rFonts w:ascii="Arial" w:hAnsi="Arial" w:cs="Arial"/>
          <w:b/>
          <w:sz w:val="24"/>
          <w:szCs w:val="24"/>
          <w:u w:val="single"/>
        </w:rPr>
      </w:pPr>
    </w:p>
    <w:p w:rsidR="003356F7" w:rsidRPr="00725C20" w:rsidP="002E09D1" w14:paraId="4232EDF0" w14:textId="77777777">
      <w:pPr>
        <w:numPr>
          <w:ilvl w:val="0"/>
          <w:numId w:val="2"/>
        </w:numPr>
        <w:rPr>
          <w:rFonts w:ascii="Arial" w:hAnsi="Arial" w:cs="Arial"/>
          <w:sz w:val="24"/>
          <w:szCs w:val="24"/>
          <w:u w:val="single"/>
        </w:rPr>
      </w:pPr>
      <w:r w:rsidRPr="00725C20">
        <w:rPr>
          <w:rFonts w:ascii="Arial" w:hAnsi="Arial" w:cs="Arial"/>
          <w:b/>
          <w:sz w:val="24"/>
          <w:szCs w:val="24"/>
          <w:u w:val="single"/>
        </w:rPr>
        <w:t>Miscellaneous</w:t>
      </w:r>
    </w:p>
    <w:p w:rsidR="003356F7" w:rsidRPr="00725C20" w14:paraId="36DEDABE" w14:textId="77777777">
      <w:pPr>
        <w:rPr>
          <w:rFonts w:ascii="Arial" w:hAnsi="Arial" w:cs="Arial"/>
          <w:color w:val="000000"/>
          <w:sz w:val="24"/>
          <w:szCs w:val="24"/>
          <w:u w:val="single"/>
        </w:rPr>
      </w:pPr>
      <w:r w:rsidRPr="00725C20">
        <w:rPr>
          <w:rFonts w:ascii="Arial" w:hAnsi="Arial" w:cs="Arial"/>
          <w:sz w:val="24"/>
          <w:szCs w:val="24"/>
        </w:rPr>
        <w:t xml:space="preserve">The prohibition imposed by this Order shall be in addition to and not in derogation of any restrictions or requirements imposed by any regulations made, or having effect as if made, under the Act or by </w:t>
      </w:r>
      <w:r w:rsidRPr="00725C20">
        <w:rPr>
          <w:rFonts w:ascii="Arial" w:hAnsi="Arial" w:cs="Arial"/>
          <w:color w:val="000000"/>
          <w:sz w:val="24"/>
          <w:szCs w:val="24"/>
        </w:rPr>
        <w:t>or under any other enactment.</w:t>
      </w:r>
    </w:p>
    <w:p w:rsidR="003356F7" w:rsidRPr="00725C20" w14:paraId="1E7A7A9A" w14:textId="77777777">
      <w:pPr>
        <w:rPr>
          <w:rFonts w:ascii="Arial" w:hAnsi="Arial" w:cs="Arial"/>
          <w:color w:val="000000"/>
          <w:sz w:val="24"/>
          <w:szCs w:val="24"/>
          <w:u w:val="single"/>
        </w:rPr>
      </w:pPr>
    </w:p>
    <w:p w:rsidR="003356F7" w:rsidRPr="00725C20" w14:paraId="5BBE15AC" w14:textId="77777777">
      <w:pPr>
        <w:rPr>
          <w:rFonts w:ascii="Arial" w:hAnsi="Arial" w:cs="Arial"/>
          <w:color w:val="000000"/>
          <w:sz w:val="24"/>
          <w:szCs w:val="24"/>
          <w:u w:val="single"/>
        </w:rPr>
      </w:pPr>
    </w:p>
    <w:p w:rsidR="006F6C94" w:rsidRPr="00725C20" w:rsidP="002E09D1" w14:paraId="26525C60" w14:textId="77777777">
      <w:pPr>
        <w:numPr>
          <w:ilvl w:val="0"/>
          <w:numId w:val="2"/>
        </w:numPr>
        <w:rPr>
          <w:rFonts w:ascii="Arial" w:hAnsi="Arial" w:cs="Arial"/>
          <w:b/>
          <w:bCs/>
          <w:color w:val="000000"/>
          <w:sz w:val="24"/>
          <w:szCs w:val="24"/>
          <w:u w:val="single"/>
          <w:lang w:eastAsia="en-GB"/>
        </w:rPr>
      </w:pPr>
      <w:r w:rsidRPr="00725C20">
        <w:rPr>
          <w:rFonts w:ascii="Arial" w:hAnsi="Arial" w:cs="Arial"/>
          <w:b/>
          <w:bCs/>
          <w:color w:val="000000"/>
          <w:sz w:val="24"/>
          <w:szCs w:val="24"/>
          <w:u w:val="single"/>
        </w:rPr>
        <w:t>Effect of Contraventio</w:t>
      </w:r>
      <w:r w:rsidRPr="00725C20">
        <w:rPr>
          <w:rFonts w:ascii="Arial" w:hAnsi="Arial" w:cs="Arial"/>
          <w:b/>
          <w:bCs/>
          <w:color w:val="000000"/>
          <w:sz w:val="24"/>
          <w:szCs w:val="24"/>
          <w:u w:val="single"/>
        </w:rPr>
        <w:t>n</w:t>
      </w:r>
    </w:p>
    <w:p w:rsidR="006F6C94" w:rsidRPr="00725C20" w:rsidP="006F6C94" w14:paraId="40AE9023" w14:textId="77777777">
      <w:pPr>
        <w:rPr>
          <w:rFonts w:ascii="Arial" w:hAnsi="Arial" w:cs="Arial"/>
          <w:color w:val="000000"/>
          <w:sz w:val="24"/>
          <w:szCs w:val="24"/>
        </w:rPr>
      </w:pPr>
      <w:r w:rsidRPr="00725C20">
        <w:rPr>
          <w:rFonts w:ascii="Arial" w:hAnsi="Arial" w:cs="Arial"/>
          <w:color w:val="000000"/>
          <w:sz w:val="24"/>
          <w:szCs w:val="24"/>
        </w:rPr>
        <w:t>Failure by a person to comply with any prohibition or restriction contained within this order or any subsequent orders shall constitute a contravention of the same and shall result in the issue by Lanc</w:t>
      </w:r>
      <w:r w:rsidR="00A50B6C">
        <w:rPr>
          <w:rFonts w:ascii="Arial" w:hAnsi="Arial" w:cs="Arial"/>
          <w:color w:val="000000"/>
          <w:sz w:val="24"/>
          <w:szCs w:val="24"/>
        </w:rPr>
        <w:t>ashire County Council and/or its a</w:t>
      </w:r>
      <w:r w:rsidRPr="00725C20">
        <w:rPr>
          <w:rFonts w:ascii="Arial" w:hAnsi="Arial" w:cs="Arial"/>
          <w:color w:val="000000"/>
          <w:sz w:val="24"/>
          <w:szCs w:val="24"/>
        </w:rPr>
        <w:t xml:space="preserve">gents of a Penalty </w:t>
      </w:r>
      <w:r w:rsidRPr="00725C20">
        <w:rPr>
          <w:rFonts w:ascii="Arial" w:hAnsi="Arial" w:cs="Arial"/>
          <w:color w:val="000000"/>
          <w:sz w:val="24"/>
          <w:szCs w:val="24"/>
        </w:rPr>
        <w:t>Charge Notice which shall be payable by such persons in accordance with the legislation.</w:t>
      </w:r>
      <w:r w:rsidRPr="00725C20">
        <w:rPr>
          <w:rFonts w:ascii="Arial" w:hAnsi="Arial" w:cs="Arial"/>
          <w:color w:val="000000"/>
          <w:sz w:val="24"/>
          <w:szCs w:val="24"/>
        </w:rPr>
        <w:br/>
      </w:r>
    </w:p>
    <w:p w:rsidR="006F6C94" w:rsidRPr="00725C20" w:rsidP="006F6C94" w14:paraId="03DC7093" w14:textId="77777777">
      <w:pPr>
        <w:rPr>
          <w:rFonts w:ascii="Arial" w:hAnsi="Arial" w:cs="Arial"/>
          <w:color w:val="000000"/>
          <w:sz w:val="24"/>
          <w:szCs w:val="24"/>
        </w:rPr>
      </w:pPr>
    </w:p>
    <w:p w:rsidR="003356F7" w:rsidRPr="00725C20" w:rsidP="002E09D1" w14:paraId="3AD7736C" w14:textId="77777777">
      <w:pPr>
        <w:numPr>
          <w:ilvl w:val="0"/>
          <w:numId w:val="2"/>
        </w:numPr>
        <w:rPr>
          <w:rFonts w:ascii="Arial" w:hAnsi="Arial" w:cs="Arial"/>
          <w:b/>
          <w:sz w:val="24"/>
          <w:szCs w:val="24"/>
        </w:rPr>
      </w:pPr>
      <w:r w:rsidRPr="00725C20">
        <w:rPr>
          <w:rFonts w:ascii="Arial" w:hAnsi="Arial" w:cs="Arial"/>
          <w:b/>
          <w:sz w:val="24"/>
          <w:szCs w:val="24"/>
          <w:u w:val="single"/>
        </w:rPr>
        <w:t>Commencement of Order</w:t>
      </w:r>
    </w:p>
    <w:p w:rsidR="003356F7" w:rsidRPr="002C0369" w:rsidP="002C0369" w14:paraId="7673BCAA" w14:textId="7E70E5E8">
      <w:pPr>
        <w:rPr>
          <w:rFonts w:ascii="Arial" w:hAnsi="Arial" w:cs="Arial"/>
          <w:bCs/>
          <w:sz w:val="24"/>
          <w:szCs w:val="24"/>
        </w:rPr>
      </w:pPr>
      <w:r w:rsidRPr="002C0369">
        <w:rPr>
          <w:rFonts w:ascii="Arial" w:hAnsi="Arial" w:cs="Arial"/>
          <w:sz w:val="24"/>
          <w:szCs w:val="24"/>
        </w:rPr>
        <w:t xml:space="preserve">This Order shall come into force on the ******** and may be cited as the “Lancashire County Council </w:t>
      </w:r>
      <w:r w:rsidRPr="002C0369" w:rsidR="002C0369">
        <w:rPr>
          <w:rFonts w:ascii="Arial" w:hAnsi="Arial" w:cs="Arial"/>
          <w:bCs/>
          <w:sz w:val="24"/>
          <w:szCs w:val="24"/>
        </w:rPr>
        <w:t>(</w:t>
      </w:r>
      <w:r w:rsidRPr="00E346F5" w:rsidR="00E346F5">
        <w:rPr>
          <w:rFonts w:ascii="Arial" w:hAnsi="Arial" w:cs="Arial"/>
          <w:bCs/>
          <w:sz w:val="24"/>
          <w:szCs w:val="24"/>
        </w:rPr>
        <w:t>Parbold Hill And Sparrow Hill, Parbold, Crow Orchard Road And Hall Lane, Wrightington, West Lancashire Borough) (Revocation</w:t>
      </w:r>
      <w:r w:rsidR="00C85394">
        <w:rPr>
          <w:rFonts w:ascii="Arial" w:hAnsi="Arial" w:cs="Arial"/>
          <w:bCs/>
          <w:sz w:val="24"/>
          <w:szCs w:val="24"/>
        </w:rPr>
        <w:t xml:space="preserve"> And</w:t>
      </w:r>
      <w:r w:rsidRPr="00E346F5" w:rsidR="00E346F5">
        <w:rPr>
          <w:rFonts w:ascii="Arial" w:hAnsi="Arial" w:cs="Arial"/>
          <w:bCs/>
          <w:sz w:val="24"/>
          <w:szCs w:val="24"/>
        </w:rPr>
        <w:t xml:space="preserve"> Red Route Clearway</w:t>
      </w:r>
      <w:r w:rsidRPr="002C0369" w:rsidR="002C0369">
        <w:rPr>
          <w:rFonts w:ascii="Arial" w:hAnsi="Arial" w:cs="Arial"/>
          <w:bCs/>
          <w:sz w:val="24"/>
          <w:szCs w:val="24"/>
        </w:rPr>
        <w:t>) Order 20</w:t>
      </w:r>
      <w:r w:rsidR="00EC4878">
        <w:rPr>
          <w:rFonts w:ascii="Arial" w:hAnsi="Arial" w:cs="Arial"/>
          <w:bCs/>
          <w:sz w:val="24"/>
          <w:szCs w:val="24"/>
        </w:rPr>
        <w:t>2</w:t>
      </w:r>
      <w:r w:rsidRPr="002C0369" w:rsidR="002C0369">
        <w:rPr>
          <w:rFonts w:ascii="Arial" w:hAnsi="Arial" w:cs="Arial"/>
          <w:bCs/>
          <w:sz w:val="24"/>
          <w:szCs w:val="24"/>
        </w:rPr>
        <w:t>*</w:t>
      </w:r>
      <w:r w:rsidRPr="002C0369" w:rsidR="002C0369">
        <w:rPr>
          <w:rFonts w:ascii="Arial" w:hAnsi="Arial" w:cs="Arial"/>
          <w:sz w:val="24"/>
          <w:szCs w:val="24"/>
        </w:rPr>
        <w:t>’’.</w:t>
      </w:r>
    </w:p>
    <w:p w:rsidR="003356F7" w:rsidRPr="00725C20" w14:paraId="5119BC12" w14:textId="77777777">
      <w:pPr>
        <w:rPr>
          <w:rFonts w:ascii="Arial" w:hAnsi="Arial" w:cs="Arial"/>
          <w:sz w:val="24"/>
          <w:szCs w:val="24"/>
        </w:rPr>
      </w:pPr>
    </w:p>
    <w:p w:rsidR="00641E8C" w14:paraId="6350D12F" w14:textId="77777777">
      <w:pPr>
        <w:rPr>
          <w:rFonts w:ascii="Arial" w:hAnsi="Arial" w:cs="Arial"/>
          <w:b/>
          <w:bCs/>
          <w:sz w:val="24"/>
          <w:szCs w:val="24"/>
          <w:u w:val="single"/>
        </w:rPr>
      </w:pPr>
    </w:p>
    <w:p w:rsidR="003356F7" w:rsidRPr="004C49D9" w14:paraId="2E75DF54" w14:textId="77777777">
      <w:pPr>
        <w:rPr>
          <w:rFonts w:ascii="Arial" w:hAnsi="Arial" w:cs="Arial"/>
          <w:sz w:val="24"/>
          <w:szCs w:val="24"/>
        </w:rPr>
      </w:pPr>
      <w:r w:rsidRPr="004C49D9">
        <w:rPr>
          <w:rFonts w:ascii="Arial" w:hAnsi="Arial" w:cs="Arial"/>
          <w:sz w:val="24"/>
          <w:szCs w:val="24"/>
        </w:rPr>
        <w:t>Dated this ** day of ***.</w:t>
      </w:r>
    </w:p>
    <w:p w:rsidR="003356F7" w:rsidRPr="006F6C94" w14:paraId="7B055887" w14:textId="77777777">
      <w:pPr>
        <w:rPr>
          <w:rFonts w:ascii="Arial" w:hAnsi="Arial" w:cs="Arial"/>
          <w:sz w:val="24"/>
          <w:szCs w:val="24"/>
        </w:rPr>
      </w:pPr>
    </w:p>
    <w:p w:rsidR="006F6C94" w:rsidRPr="006F6C94" w:rsidP="006F6C94" w14:paraId="17222A08" w14:textId="77777777">
      <w:pPr>
        <w:rPr>
          <w:rFonts w:ascii="Arial" w:hAnsi="Arial" w:cs="Arial"/>
          <w:sz w:val="24"/>
          <w:szCs w:val="24"/>
        </w:rPr>
      </w:pPr>
      <w:r w:rsidRPr="006F6C94">
        <w:rPr>
          <w:rFonts w:ascii="Arial" w:hAnsi="Arial" w:cs="Arial"/>
          <w:sz w:val="24"/>
          <w:szCs w:val="24"/>
        </w:rPr>
        <w:t xml:space="preserve">THE COMMON SEAL of the Lancashire County </w:t>
      </w:r>
    </w:p>
    <w:p w:rsidR="006F6C94" w:rsidRPr="006F6C94" w:rsidP="006F6C94" w14:paraId="14B33978" w14:textId="77777777">
      <w:pPr>
        <w:rPr>
          <w:rFonts w:ascii="Arial" w:hAnsi="Arial" w:cs="Arial"/>
          <w:sz w:val="24"/>
          <w:szCs w:val="24"/>
        </w:rPr>
      </w:pPr>
      <w:r w:rsidRPr="006F6C94">
        <w:rPr>
          <w:rFonts w:ascii="Arial" w:hAnsi="Arial" w:cs="Arial"/>
          <w:sz w:val="24"/>
          <w:szCs w:val="24"/>
        </w:rPr>
        <w:t>Council was hereunto affixed pursuant to the</w:t>
      </w:r>
    </w:p>
    <w:p w:rsidR="006F6C94" w:rsidRPr="006F6C94" w:rsidP="006F6C94" w14:paraId="3AB06BCA" w14:textId="77777777">
      <w:pPr>
        <w:rPr>
          <w:rFonts w:ascii="Arial" w:hAnsi="Arial" w:cs="Arial"/>
          <w:sz w:val="24"/>
          <w:szCs w:val="24"/>
        </w:rPr>
      </w:pPr>
      <w:r w:rsidRPr="006F6C94">
        <w:rPr>
          <w:rFonts w:ascii="Arial" w:hAnsi="Arial" w:cs="Arial"/>
          <w:sz w:val="24"/>
          <w:szCs w:val="24"/>
        </w:rPr>
        <w:t xml:space="preserve">Scheme of Delegation to Chief Officers </w:t>
      </w:r>
      <w:r w:rsidRPr="006F6C94">
        <w:rPr>
          <w:rFonts w:ascii="Arial" w:hAnsi="Arial" w:cs="Arial"/>
          <w:sz w:val="24"/>
          <w:szCs w:val="24"/>
          <w:highlight w:val="red"/>
        </w:rPr>
        <w:t>OR</w:t>
      </w:r>
      <w:r w:rsidRPr="006F6C94">
        <w:rPr>
          <w:rFonts w:ascii="Arial" w:hAnsi="Arial" w:cs="Arial"/>
          <w:sz w:val="24"/>
          <w:szCs w:val="24"/>
        </w:rPr>
        <w:br/>
        <w:t xml:space="preserve">following a </w:t>
      </w:r>
      <w:r w:rsidR="00D60018">
        <w:rPr>
          <w:rFonts w:ascii="Arial" w:hAnsi="Arial" w:cs="Arial"/>
          <w:sz w:val="24"/>
          <w:szCs w:val="24"/>
        </w:rPr>
        <w:t xml:space="preserve">decision made on **/**/**** by The </w:t>
      </w:r>
      <w:r w:rsidR="00D60018">
        <w:rPr>
          <w:rFonts w:ascii="Arial" w:hAnsi="Arial" w:cs="Arial"/>
          <w:sz w:val="24"/>
          <w:szCs w:val="24"/>
        </w:rPr>
        <w:br/>
        <w:t>Cabinet</w:t>
      </w:r>
    </w:p>
    <w:p w:rsidR="003356F7" w14:paraId="1D23EAE5" w14:textId="77777777">
      <w:pPr>
        <w:rPr>
          <w:rFonts w:ascii="Arial" w:hAnsi="Arial" w:cs="Arial"/>
          <w:sz w:val="24"/>
          <w:szCs w:val="24"/>
        </w:rPr>
      </w:pPr>
    </w:p>
    <w:p w:rsidR="003D4A3F" w14:paraId="05F703C0" w14:textId="77777777">
      <w:pPr>
        <w:rPr>
          <w:rFonts w:ascii="Arial" w:hAnsi="Arial" w:cs="Arial"/>
          <w:sz w:val="24"/>
          <w:szCs w:val="24"/>
        </w:rPr>
      </w:pPr>
    </w:p>
    <w:p w:rsidR="003D4A3F" w14:paraId="705784D6" w14:textId="77777777">
      <w:pPr>
        <w:rPr>
          <w:rFonts w:ascii="Arial" w:hAnsi="Arial" w:cs="Arial"/>
          <w:sz w:val="24"/>
          <w:szCs w:val="24"/>
        </w:rPr>
      </w:pPr>
    </w:p>
    <w:p w:rsidR="003D4A3F" w:rsidRPr="004C49D9" w14:paraId="688FE666" w14:textId="77777777">
      <w:pPr>
        <w:rPr>
          <w:rFonts w:ascii="Arial" w:hAnsi="Arial" w:cs="Arial"/>
          <w:sz w:val="24"/>
          <w:szCs w:val="24"/>
        </w:rPr>
      </w:pPr>
    </w:p>
    <w:p w:rsidR="003356F7" w:rsidRPr="004C49D9" w14:paraId="7386BD2E" w14:textId="77777777">
      <w:pPr>
        <w:rPr>
          <w:rFonts w:ascii="Arial" w:hAnsi="Arial" w:cs="Arial"/>
          <w:sz w:val="24"/>
          <w:szCs w:val="24"/>
        </w:rPr>
      </w:pPr>
      <w:r w:rsidRPr="004C49D9">
        <w:rPr>
          <w:rFonts w:ascii="Arial" w:hAnsi="Arial" w:cs="Arial"/>
          <w:sz w:val="24"/>
          <w:szCs w:val="24"/>
        </w:rPr>
        <w:t>Authorised Signatory</w:t>
      </w:r>
    </w:p>
    <w:p w:rsidR="003356F7" w:rsidRPr="004C49D9" w14:paraId="13147DA8" w14:textId="77777777">
      <w:pPr>
        <w:pStyle w:val="Heading1"/>
        <w:rPr>
          <w:rFonts w:ascii="Arial" w:hAnsi="Arial" w:cs="Arial"/>
          <w:sz w:val="24"/>
          <w:szCs w:val="24"/>
        </w:rPr>
      </w:pPr>
    </w:p>
    <w:p w:rsidR="00990B2B" w14:paraId="142557E5" w14:textId="77777777">
      <w:pPr>
        <w:pStyle w:val="Heading1"/>
        <w:rPr>
          <w:rFonts w:ascii="Arial" w:hAnsi="Arial" w:cs="Arial"/>
          <w:b w:val="0"/>
          <w:sz w:val="24"/>
          <w:szCs w:val="24"/>
          <w:u w:val="none"/>
        </w:rPr>
      </w:pPr>
    </w:p>
    <w:p w:rsidR="003D4A3F" w:rsidP="003D4A3F" w14:paraId="77A9B911" w14:textId="77777777"/>
    <w:p w:rsidR="003D4A3F" w:rsidP="003D4A3F" w14:paraId="452DA8F4" w14:textId="77777777"/>
    <w:p w:rsidR="00641E8C" w14:paraId="0A9743CE" w14:textId="77777777">
      <w:pPr>
        <w:pStyle w:val="Heading1"/>
        <w:rPr>
          <w:rFonts w:ascii="Arial" w:hAnsi="Arial" w:cs="Arial"/>
          <w:sz w:val="24"/>
          <w:szCs w:val="24"/>
        </w:rPr>
      </w:pPr>
      <w:r>
        <w:rPr>
          <w:rFonts w:ascii="Arial" w:hAnsi="Arial" w:cs="Arial"/>
          <w:sz w:val="24"/>
          <w:szCs w:val="24"/>
        </w:rPr>
        <w:t>Schedule 1 – Revocation</w:t>
      </w:r>
    </w:p>
    <w:p w:rsidR="007D3DBC" w:rsidRPr="007D3DBC" w:rsidP="007D3DBC" w14:paraId="6810DBAC" w14:textId="6BCD67FD">
      <w:pPr>
        <w:rPr>
          <w:rFonts w:ascii="Arial" w:hAnsi="Arial" w:cs="Arial"/>
          <w:sz w:val="24"/>
          <w:szCs w:val="24"/>
        </w:rPr>
      </w:pPr>
      <w:r w:rsidRPr="007D3DBC">
        <w:rPr>
          <w:rFonts w:ascii="Arial" w:hAnsi="Arial" w:cs="Arial"/>
          <w:sz w:val="24"/>
          <w:szCs w:val="24"/>
        </w:rPr>
        <w:t>Items (87), (180)a), (180)b)(i) and (180)b)(ii) of Schedule 10.01.</w:t>
      </w:r>
    </w:p>
    <w:p w:rsidR="007D3DBC" w:rsidRPr="007D3DBC" w:rsidP="007D3DBC" w14:paraId="69C84B45" w14:textId="77777777"/>
    <w:p w:rsidR="009E1158" w:rsidP="009E1158" w14:paraId="43FC8496" w14:textId="77777777">
      <w:pPr>
        <w:ind w:right="-472"/>
        <w:rPr>
          <w:rFonts w:ascii="Arial" w:hAnsi="Arial" w:cs="Arial"/>
          <w:b/>
          <w:sz w:val="24"/>
          <w:szCs w:val="24"/>
          <w:u w:val="single"/>
        </w:rPr>
      </w:pPr>
      <w:r w:rsidRPr="009E1158">
        <w:rPr>
          <w:rFonts w:ascii="Arial" w:hAnsi="Arial" w:cs="Arial"/>
          <w:b/>
          <w:sz w:val="24"/>
          <w:szCs w:val="24"/>
          <w:u w:val="single"/>
        </w:rPr>
        <w:t>Schedule</w:t>
      </w:r>
      <w:r w:rsidR="003D4A3F">
        <w:rPr>
          <w:rFonts w:ascii="Arial" w:hAnsi="Arial" w:cs="Arial"/>
          <w:b/>
          <w:sz w:val="24"/>
          <w:szCs w:val="24"/>
          <w:u w:val="single"/>
        </w:rPr>
        <w:t xml:space="preserve"> </w:t>
      </w:r>
      <w:r w:rsidR="007D3DBC">
        <w:rPr>
          <w:rFonts w:ascii="Arial" w:hAnsi="Arial" w:cs="Arial"/>
          <w:b/>
          <w:sz w:val="24"/>
          <w:szCs w:val="24"/>
          <w:u w:val="single"/>
        </w:rPr>
        <w:t>2</w:t>
      </w:r>
      <w:r w:rsidRPr="009E1158">
        <w:rPr>
          <w:rFonts w:ascii="Arial" w:hAnsi="Arial" w:cs="Arial"/>
          <w:b/>
          <w:sz w:val="24"/>
          <w:szCs w:val="24"/>
          <w:u w:val="single"/>
        </w:rPr>
        <w:t xml:space="preserve"> – </w:t>
      </w:r>
      <w:r w:rsidR="00C651DA">
        <w:rPr>
          <w:rFonts w:ascii="Arial" w:hAnsi="Arial" w:cs="Arial"/>
          <w:b/>
          <w:sz w:val="24"/>
          <w:szCs w:val="24"/>
          <w:u w:val="single"/>
        </w:rPr>
        <w:t>Red Route Clearway</w:t>
      </w:r>
    </w:p>
    <w:p w:rsidR="004D7D3B" w:rsidRPr="004D7D3B" w:rsidP="004D7D3B" w14:paraId="57396913" w14:textId="53965694">
      <w:pPr>
        <w:numPr>
          <w:ilvl w:val="1"/>
          <w:numId w:val="42"/>
        </w:numPr>
        <w:ind w:left="426" w:right="310"/>
        <w:rPr>
          <w:rFonts w:ascii="Arial" w:hAnsi="Arial" w:cs="Arial"/>
          <w:sz w:val="24"/>
          <w:szCs w:val="24"/>
        </w:rPr>
      </w:pPr>
      <w:bookmarkStart w:id="0" w:name="_Hlk64983389"/>
      <w:r w:rsidRPr="004D7D3B">
        <w:rPr>
          <w:rFonts w:ascii="Arial" w:hAnsi="Arial" w:cs="Arial"/>
          <w:sz w:val="24"/>
          <w:szCs w:val="24"/>
        </w:rPr>
        <w:t xml:space="preserve">Parbold Hill (A5209), Parbold, all sides, from </w:t>
      </w:r>
      <w:r w:rsidR="00AD1605">
        <w:rPr>
          <w:rFonts w:ascii="Arial" w:hAnsi="Arial" w:cs="Arial"/>
          <w:sz w:val="24"/>
          <w:szCs w:val="24"/>
        </w:rPr>
        <w:t xml:space="preserve">a point </w:t>
      </w:r>
      <w:r w:rsidR="00C32D90">
        <w:rPr>
          <w:rFonts w:ascii="Arial" w:hAnsi="Arial" w:cs="Arial"/>
          <w:sz w:val="24"/>
          <w:szCs w:val="24"/>
        </w:rPr>
        <w:t>72</w:t>
      </w:r>
      <w:r w:rsidR="00AD1605">
        <w:rPr>
          <w:rFonts w:ascii="Arial" w:hAnsi="Arial" w:cs="Arial"/>
          <w:sz w:val="24"/>
          <w:szCs w:val="24"/>
        </w:rPr>
        <w:t xml:space="preserve">9 metres east of </w:t>
      </w:r>
      <w:r w:rsidRPr="004D7D3B">
        <w:rPr>
          <w:rFonts w:ascii="Arial" w:hAnsi="Arial" w:cs="Arial"/>
          <w:sz w:val="24"/>
          <w:szCs w:val="24"/>
        </w:rPr>
        <w:t xml:space="preserve">its junction with </w:t>
      </w:r>
      <w:r w:rsidR="00AD1605">
        <w:rPr>
          <w:rFonts w:ascii="Arial" w:hAnsi="Arial" w:cs="Arial"/>
          <w:sz w:val="24"/>
          <w:szCs w:val="24"/>
        </w:rPr>
        <w:t>the Centreline of Lancaster Lane (B5246)</w:t>
      </w:r>
      <w:r w:rsidRPr="004D7D3B">
        <w:rPr>
          <w:rFonts w:ascii="Arial" w:hAnsi="Arial" w:cs="Arial"/>
          <w:sz w:val="24"/>
          <w:szCs w:val="24"/>
        </w:rPr>
        <w:t xml:space="preserve"> to its centreline junction with Sparrow Hill, Parbold;</w:t>
      </w:r>
    </w:p>
    <w:p w:rsidR="004D7D3B" w:rsidRPr="004D7D3B" w:rsidP="004D7D3B" w14:paraId="5080F39D" w14:textId="77777777">
      <w:pPr>
        <w:numPr>
          <w:ilvl w:val="1"/>
          <w:numId w:val="42"/>
        </w:numPr>
        <w:ind w:left="426" w:right="310"/>
        <w:rPr>
          <w:rFonts w:ascii="Arial" w:hAnsi="Arial" w:cs="Arial"/>
          <w:sz w:val="24"/>
          <w:szCs w:val="24"/>
        </w:rPr>
      </w:pPr>
      <w:r w:rsidRPr="004D7D3B">
        <w:rPr>
          <w:rFonts w:ascii="Arial" w:hAnsi="Arial" w:cs="Arial"/>
          <w:sz w:val="24"/>
          <w:szCs w:val="24"/>
        </w:rPr>
        <w:t>Sparrow Hill (A5209), Parbold, all sides, from its centreline junction with Parbold Hill, Parbold to its centreline junction with Hall Lane, Wrightington.</w:t>
      </w:r>
    </w:p>
    <w:p w:rsidR="004D7D3B" w:rsidRPr="004D7D3B" w:rsidP="004D7D3B" w14:paraId="7E0EB595" w14:textId="77777777">
      <w:pPr>
        <w:numPr>
          <w:ilvl w:val="1"/>
          <w:numId w:val="42"/>
        </w:numPr>
        <w:ind w:left="426" w:right="310"/>
        <w:rPr>
          <w:rFonts w:ascii="Arial" w:hAnsi="Arial" w:cs="Arial"/>
          <w:sz w:val="24"/>
          <w:szCs w:val="24"/>
        </w:rPr>
      </w:pPr>
      <w:r w:rsidRPr="004D7D3B">
        <w:rPr>
          <w:rFonts w:ascii="Arial" w:hAnsi="Arial" w:cs="Arial"/>
          <w:sz w:val="24"/>
          <w:szCs w:val="24"/>
        </w:rPr>
        <w:t>Hall Lane (A5209), Wrightington, all s</w:t>
      </w:r>
      <w:r w:rsidRPr="004D7D3B">
        <w:rPr>
          <w:rFonts w:ascii="Arial" w:hAnsi="Arial" w:cs="Arial"/>
          <w:sz w:val="24"/>
          <w:szCs w:val="24"/>
        </w:rPr>
        <w:t>ides, from its centreline junction with Sparrow Hill, Parbold to its centreline junction with Crow Orchard Road, Wrightington;</w:t>
      </w:r>
    </w:p>
    <w:p w:rsidR="009E1158" w:rsidRPr="00CE6F0F" w:rsidP="004D7D3B" w14:paraId="362E10F7" w14:textId="3632B0BC">
      <w:pPr>
        <w:numPr>
          <w:ilvl w:val="1"/>
          <w:numId w:val="42"/>
        </w:numPr>
        <w:ind w:left="426" w:right="310"/>
        <w:rPr>
          <w:rFonts w:ascii="Arial" w:hAnsi="Arial" w:cs="Arial"/>
          <w:sz w:val="24"/>
          <w:szCs w:val="24"/>
        </w:rPr>
      </w:pPr>
      <w:r w:rsidRPr="004D7D3B">
        <w:rPr>
          <w:rFonts w:ascii="Arial" w:hAnsi="Arial" w:cs="Arial"/>
          <w:sz w:val="24"/>
          <w:szCs w:val="24"/>
        </w:rPr>
        <w:t xml:space="preserve">Crow Orchard Road (A5209), Wrightington, all sides, </w:t>
      </w:r>
      <w:r w:rsidR="00C32D90">
        <w:rPr>
          <w:rFonts w:ascii="Arial" w:hAnsi="Arial" w:cs="Arial"/>
          <w:sz w:val="24"/>
          <w:szCs w:val="24"/>
        </w:rPr>
        <w:t>f</w:t>
      </w:r>
      <w:r w:rsidRPr="004D7D3B">
        <w:rPr>
          <w:rFonts w:ascii="Arial" w:hAnsi="Arial" w:cs="Arial"/>
          <w:sz w:val="24"/>
          <w:szCs w:val="24"/>
        </w:rPr>
        <w:t xml:space="preserve">rom its centreline junction with Hall Lane, Wrightington to a point 136 </w:t>
      </w:r>
      <w:r w:rsidRPr="004D7D3B">
        <w:rPr>
          <w:rFonts w:ascii="Arial" w:hAnsi="Arial" w:cs="Arial"/>
          <w:sz w:val="24"/>
          <w:szCs w:val="24"/>
        </w:rPr>
        <w:t>metres north-west of its junction with the centreline of the B5250 Mossy Lea Road, Wrightington</w:t>
      </w:r>
      <w:bookmarkEnd w:id="0"/>
      <w:r w:rsidRPr="004D7D3B">
        <w:rPr>
          <w:rFonts w:ascii="Arial" w:hAnsi="Arial" w:cs="Arial"/>
          <w:sz w:val="24"/>
          <w:szCs w:val="24"/>
        </w:rPr>
        <w:t>.</w:t>
      </w:r>
    </w:p>
    <w:p w:rsidR="00CB40A9" w:rsidRPr="00CB40A9" w:rsidP="009E1158" w14:paraId="204DA089" w14:textId="77777777">
      <w:pPr>
        <w:ind w:left="1418"/>
      </w:pPr>
    </w:p>
    <w:p w:rsidR="00725C20" w:rsidP="006F6C94" w14:paraId="50C32C2B" w14:textId="77777777">
      <w:pPr>
        <w:rPr>
          <w:rFonts w:ascii="Arial" w:hAnsi="Arial" w:cs="Arial"/>
          <w:b/>
          <w:sz w:val="24"/>
          <w:szCs w:val="24"/>
          <w:u w:val="single"/>
        </w:rPr>
      </w:pPr>
    </w:p>
    <w:p w:rsidR="00725C20" w:rsidP="00701309" w14:paraId="6A825ED6" w14:textId="77777777">
      <w:pPr>
        <w:ind w:right="26"/>
        <w:rPr>
          <w:rFonts w:ascii="Arial" w:hAnsi="Arial" w:cs="Arial"/>
          <w:b/>
          <w:sz w:val="24"/>
          <w:szCs w:val="24"/>
          <w:u w:val="single"/>
        </w:rPr>
      </w:pPr>
      <w:r>
        <w:rPr>
          <w:rFonts w:ascii="Arial" w:hAnsi="Arial" w:cs="Arial"/>
          <w:b/>
          <w:sz w:val="24"/>
          <w:szCs w:val="24"/>
          <w:u w:val="single"/>
        </w:rPr>
        <w:br/>
      </w:r>
    </w:p>
    <w:p w:rsidR="00354D22" w:rsidRPr="00354D22" w:rsidP="00641E8C" w14:paraId="267D2331" w14:textId="77777777">
      <w:pPr>
        <w:rPr>
          <w:rFonts w:ascii="Arial" w:hAnsi="Arial" w:cs="Arial"/>
          <w:b/>
          <w:sz w:val="24"/>
          <w:szCs w:val="24"/>
          <w:u w:val="single"/>
        </w:rPr>
      </w:pPr>
    </w:p>
    <w:sectPr w:rsidSect="000B1278">
      <w:pgSz w:w="11906" w:h="16838" w:code="9"/>
      <w:pgMar w:top="567" w:right="624" w:bottom="567" w:left="62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D5E3E"/>
    <w:multiLevelType w:val="hybridMultilevel"/>
    <w:tmpl w:val="D82CB53C"/>
    <w:lvl w:ilvl="0">
      <w:start w:val="1"/>
      <w:numFmt w:val="lowerLetter"/>
      <w:lvlText w:val="%1)"/>
      <w:lvlJc w:val="left"/>
      <w:pPr>
        <w:ind w:left="-338" w:hanging="360"/>
      </w:pPr>
      <w:rPr>
        <w:rFonts w:hint="default"/>
      </w:r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1">
    <w:nsid w:val="034E0039"/>
    <w:multiLevelType w:val="hybridMultilevel"/>
    <w:tmpl w:val="70B09220"/>
    <w:lvl w:ilvl="0">
      <w:start w:val="1"/>
      <w:numFmt w:val="decimal"/>
      <w:lvlText w:val="%1."/>
      <w:lvlJc w:val="left"/>
      <w:pPr>
        <w:tabs>
          <w:tab w:val="num" w:pos="357"/>
        </w:tabs>
        <w:ind w:left="357" w:hanging="357"/>
      </w:pPr>
      <w:rPr>
        <w:rFonts w:ascii="Arial" w:hAnsi="Arial" w:hint="default"/>
        <w:b w:val="0"/>
        <w:i w:val="0"/>
        <w:color w:val="auto"/>
        <w:sz w:val="24"/>
      </w:rPr>
    </w:lvl>
    <w:lvl w:ilvl="1">
      <w:start w:val="1"/>
      <w:numFmt w:val="lowerLetter"/>
      <w:lvlText w:val="(%2)"/>
      <w:lvlJc w:val="left"/>
      <w:pPr>
        <w:tabs>
          <w:tab w:val="num" w:pos="357"/>
        </w:tabs>
        <w:ind w:left="714" w:hanging="357"/>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B94E6A"/>
    <w:multiLevelType w:val="hybridMultilevel"/>
    <w:tmpl w:val="A0989464"/>
    <w:lvl w:ilvl="0">
      <w:start w:val="1"/>
      <w:numFmt w:val="lowerLetter"/>
      <w:lvlText w:val="%1)"/>
      <w:lvlJc w:val="left"/>
      <w:pPr>
        <w:tabs>
          <w:tab w:val="num" w:pos="357"/>
        </w:tabs>
        <w:ind w:left="357" w:hanging="357"/>
      </w:pPr>
      <w:rPr>
        <w:rFonts w:ascii="Arial" w:hAnsi="Arial" w:hint="default"/>
        <w:b w:val="0"/>
        <w:i w:val="0"/>
        <w:sz w:val="24"/>
      </w:rPr>
    </w:lvl>
    <w:lvl w:ilvl="1">
      <w:start w:val="1"/>
      <w:numFmt w:val="lowerLetter"/>
      <w:lvlText w:val="%2)"/>
      <w:lvlJc w:val="left"/>
      <w:pPr>
        <w:tabs>
          <w:tab w:val="num" w:pos="1875"/>
        </w:tabs>
        <w:ind w:left="1875" w:hanging="795"/>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677ED4"/>
    <w:multiLevelType w:val="hybridMultilevel"/>
    <w:tmpl w:val="99A82AB6"/>
    <w:lvl w:ilvl="0">
      <w:start w:val="1"/>
      <w:numFmt w:val="lowerLetter"/>
      <w:lvlText w:val="%1)"/>
      <w:lvlJc w:val="left"/>
      <w:pPr>
        <w:tabs>
          <w:tab w:val="num" w:pos="0"/>
        </w:tabs>
        <w:ind w:left="363" w:hanging="363"/>
      </w:pPr>
      <w:rPr>
        <w:rFonts w:hint="default"/>
      </w:rPr>
    </w:lvl>
    <w:lvl w:ilvl="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4">
    <w:nsid w:val="0650697C"/>
    <w:multiLevelType w:val="hybridMultilevel"/>
    <w:tmpl w:val="4A2A8AAA"/>
    <w:lvl w:ilvl="0">
      <w:start w:val="1"/>
      <w:numFmt w:val="lowerLetter"/>
      <w:lvlText w:val="%1)"/>
      <w:lvlJc w:val="left"/>
      <w:pPr>
        <w:tabs>
          <w:tab w:val="num" w:pos="357"/>
        </w:tabs>
        <w:ind w:left="357" w:hanging="357"/>
      </w:pPr>
      <w:rPr>
        <w:rFonts w:ascii="Arial" w:hAnsi="Arial" w:hint="default"/>
        <w:b w:val="0"/>
        <w:i w:val="0"/>
        <w:sz w:val="24"/>
      </w:rPr>
    </w:lvl>
    <w:lvl w:ilvl="1">
      <w:start w:val="3"/>
      <w:numFmt w:val="decimal"/>
      <w:lvlText w:val="%2."/>
      <w:lvlJc w:val="left"/>
      <w:pPr>
        <w:tabs>
          <w:tab w:val="num" w:pos="357"/>
        </w:tabs>
        <w:ind w:left="357" w:hanging="357"/>
      </w:pPr>
      <w:rPr>
        <w:rFonts w:ascii="Arial" w:hAnsi="Arial" w:hint="default"/>
        <w:b w:val="0"/>
        <w:i w:val="0"/>
        <w:color w:val="auto"/>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DCE3E8E"/>
    <w:multiLevelType w:val="hybridMultilevel"/>
    <w:tmpl w:val="BC14DA16"/>
    <w:lvl w:ilvl="0">
      <w:start w:val="1"/>
      <w:numFmt w:val="lowerLetter"/>
      <w:lvlText w:val="%1)"/>
      <w:lvlJc w:val="left"/>
      <w:pPr>
        <w:ind w:left="-338" w:hanging="360"/>
      </w:pPr>
      <w:rPr>
        <w:rFonts w:hint="default"/>
      </w:r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6">
    <w:nsid w:val="101524A8"/>
    <w:multiLevelType w:val="hybridMultilevel"/>
    <w:tmpl w:val="DA8000C4"/>
    <w:lvl w:ilvl="0">
      <w:start w:val="1"/>
      <w:numFmt w:val="decimal"/>
      <w:lvlText w:val="%1."/>
      <w:lvlJc w:val="left"/>
      <w:pPr>
        <w:tabs>
          <w:tab w:val="num" w:pos="357"/>
        </w:tabs>
        <w:ind w:left="357" w:hanging="357"/>
      </w:pPr>
      <w:rPr>
        <w:rFonts w:hint="default"/>
        <w:b/>
        <w:i w:val="0"/>
      </w:rPr>
    </w:lvl>
    <w:lvl w:ilvl="1">
      <w:start w:val="1"/>
      <w:numFmt w:val="lowerLetter"/>
      <w:lvlText w:val="%2)"/>
      <w:lvlJc w:val="left"/>
      <w:pPr>
        <w:tabs>
          <w:tab w:val="num" w:pos="1800"/>
        </w:tabs>
        <w:ind w:left="1800" w:hanging="72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5285A63"/>
    <w:multiLevelType w:val="hybridMultilevel"/>
    <w:tmpl w:val="98EC4438"/>
    <w:lvl w:ilvl="0">
      <w:start w:val="1"/>
      <w:numFmt w:val="lowerLetter"/>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E23332"/>
    <w:multiLevelType w:val="hybridMultilevel"/>
    <w:tmpl w:val="63AE63E6"/>
    <w:lvl w:ilvl="0">
      <w:start w:val="8"/>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A85A04"/>
    <w:multiLevelType w:val="hybridMultilevel"/>
    <w:tmpl w:val="2DFA1D1E"/>
    <w:lvl w:ilvl="0">
      <w:start w:val="9"/>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FD7090"/>
    <w:multiLevelType w:val="hybridMultilevel"/>
    <w:tmpl w:val="109C968A"/>
    <w:lvl w:ilvl="0">
      <w:start w:val="1"/>
      <w:numFmt w:val="lowerLetter"/>
      <w:lvlText w:val="%1)"/>
      <w:lvlJc w:val="left"/>
      <w:pPr>
        <w:tabs>
          <w:tab w:val="num" w:pos="357"/>
        </w:tabs>
        <w:ind w:left="357" w:hanging="357"/>
      </w:pPr>
      <w:rPr>
        <w:rFonts w:ascii="Arial" w:hAnsi="Arial" w:hint="default"/>
        <w:b w:val="0"/>
        <w:i w:val="0"/>
        <w:sz w:val="24"/>
      </w:rPr>
    </w:lvl>
    <w:lvl w:ilvl="1">
      <w:start w:val="1"/>
      <w:numFmt w:val="lowerLetter"/>
      <w:lvlText w:val="%2)"/>
      <w:lvlJc w:val="left"/>
      <w:pPr>
        <w:tabs>
          <w:tab w:val="num" w:pos="1875"/>
        </w:tabs>
        <w:ind w:left="1875" w:hanging="795"/>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101334"/>
    <w:multiLevelType w:val="hybridMultilevel"/>
    <w:tmpl w:val="FEE06BBA"/>
    <w:lvl w:ilvl="0">
      <w:start w:val="1"/>
      <w:numFmt w:val="decimal"/>
      <w:lvlText w:val="%1."/>
      <w:lvlJc w:val="left"/>
      <w:pPr>
        <w:ind w:left="-1058" w:hanging="360"/>
      </w:pPr>
      <w:rPr>
        <w:rFonts w:hint="default"/>
        <w:b w:val="0"/>
      </w:rPr>
    </w:lvl>
    <w:lvl w:ilvl="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2">
    <w:nsid w:val="1ECB1714"/>
    <w:multiLevelType w:val="hybridMultilevel"/>
    <w:tmpl w:val="09460BBA"/>
    <w:lvl w:ilvl="0">
      <w:start w:val="1"/>
      <w:numFmt w:val="lowerLetter"/>
      <w:lvlText w:val="%1)"/>
      <w:lvlJc w:val="left"/>
      <w:pPr>
        <w:ind w:left="-1058" w:hanging="360"/>
      </w:pPr>
      <w:rPr>
        <w:rFonts w:hint="default"/>
        <w:color w:val="auto"/>
        <w:sz w:val="24"/>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3">
    <w:nsid w:val="212D78C5"/>
    <w:multiLevelType w:val="hybridMultilevel"/>
    <w:tmpl w:val="1E8432EC"/>
    <w:lvl w:ilvl="0">
      <w:start w:val="5"/>
      <w:numFmt w:val="lowerLetter"/>
      <w:lvlText w:val="%1)"/>
      <w:lvlJc w:val="left"/>
      <w:pPr>
        <w:tabs>
          <w:tab w:val="num" w:pos="0"/>
        </w:tabs>
        <w:ind w:left="363" w:hanging="363"/>
      </w:pPr>
      <w:rPr>
        <w:rFonts w:hint="default"/>
        <w:b/>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4">
    <w:nsid w:val="21DD63D2"/>
    <w:multiLevelType w:val="hybridMultilevel"/>
    <w:tmpl w:val="22E05574"/>
    <w:lvl w:ilvl="0">
      <w:start w:val="1"/>
      <w:numFmt w:val="decimal"/>
      <w:lvlText w:val="%1."/>
      <w:lvlJc w:val="left"/>
      <w:pPr>
        <w:tabs>
          <w:tab w:val="num" w:pos="357"/>
        </w:tabs>
        <w:ind w:left="357" w:hanging="357"/>
      </w:pPr>
      <w:rPr>
        <w:rFonts w:hint="default"/>
        <w:b w:val="0"/>
        <w:i w:val="0"/>
        <w:sz w:val="24"/>
        <w:u w:val="none"/>
      </w:rPr>
    </w:lvl>
    <w:lvl w:ilvl="1">
      <w:start w:val="1"/>
      <w:numFmt w:val="lowerLetter"/>
      <w:lvlText w:val="%2)"/>
      <w:lvlJc w:val="left"/>
      <w:pPr>
        <w:tabs>
          <w:tab w:val="num" w:pos="1017"/>
        </w:tabs>
        <w:ind w:left="1017" w:hanging="357"/>
      </w:pPr>
      <w:rPr>
        <w:rFonts w:ascii="Arial" w:hAnsi="Arial" w:hint="default"/>
        <w:b w:val="0"/>
        <w:i w:val="0"/>
        <w:color w:val="auto"/>
        <w:sz w:val="24"/>
        <w:u w:val="none"/>
      </w:r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15">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8050893"/>
    <w:multiLevelType w:val="hybridMultilevel"/>
    <w:tmpl w:val="71B47CF2"/>
    <w:lvl w:ilvl="0">
      <w:start w:val="1"/>
      <w:numFmt w:val="lowerLetter"/>
      <w:lvlText w:val="%1)"/>
      <w:lvlJc w:val="left"/>
      <w:pPr>
        <w:tabs>
          <w:tab w:val="num" w:pos="0"/>
        </w:tabs>
        <w:ind w:left="363" w:hanging="363"/>
      </w:pPr>
      <w:rPr>
        <w:rFonts w:hint="default"/>
      </w:rPr>
    </w:lvl>
    <w:lvl w:ilvl="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7">
    <w:nsid w:val="295257DA"/>
    <w:multiLevelType w:val="hybridMultilevel"/>
    <w:tmpl w:val="1010BB2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C1849FB"/>
    <w:multiLevelType w:val="hybridMultilevel"/>
    <w:tmpl w:val="6EFAF33A"/>
    <w:lvl w:ilvl="0">
      <w:start w:val="1"/>
      <w:numFmt w:val="lowerRoman"/>
      <w:lvlText w:val="%1)"/>
      <w:lvlJc w:val="left"/>
      <w:pPr>
        <w:ind w:left="1866" w:hanging="720"/>
      </w:pPr>
      <w:rPr>
        <w:rFonts w:hint="default"/>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19">
    <w:nsid w:val="2F714002"/>
    <w:multiLevelType w:val="hybridMultilevel"/>
    <w:tmpl w:val="B12A31EE"/>
    <w:lvl w:ilvl="0">
      <w:start w:val="1"/>
      <w:numFmt w:val="lowerLetter"/>
      <w:lvlText w:val="%1)"/>
      <w:lvlJc w:val="left"/>
      <w:pPr>
        <w:tabs>
          <w:tab w:val="num" w:pos="357"/>
        </w:tabs>
        <w:ind w:left="357" w:hanging="357"/>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1680EEF"/>
    <w:multiLevelType w:val="hybridMultilevel"/>
    <w:tmpl w:val="143CB7EA"/>
    <w:lvl w:ilvl="0">
      <w:start w:val="1"/>
      <w:numFmt w:val="lowerLetter"/>
      <w:lvlText w:val="%1)"/>
      <w:lvlJc w:val="left"/>
      <w:pPr>
        <w:tabs>
          <w:tab w:val="num" w:pos="0"/>
        </w:tabs>
        <w:ind w:left="363" w:hanging="363"/>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1">
    <w:nsid w:val="35611090"/>
    <w:multiLevelType w:val="hybridMultilevel"/>
    <w:tmpl w:val="1026E95E"/>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2">
    <w:nsid w:val="35676E44"/>
    <w:multiLevelType w:val="hybridMultilevel"/>
    <w:tmpl w:val="F992F8BC"/>
    <w:lvl w:ilvl="0">
      <w:start w:val="1"/>
      <w:numFmt w:val="lowerRoman"/>
      <w:lvlText w:val="%1)"/>
      <w:lvlJc w:val="left"/>
      <w:pPr>
        <w:tabs>
          <w:tab w:val="num" w:pos="357"/>
        </w:tabs>
        <w:ind w:left="720" w:hanging="363"/>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58C0607"/>
    <w:multiLevelType w:val="hybridMultilevel"/>
    <w:tmpl w:val="E5906786"/>
    <w:lvl w:ilvl="0">
      <w:start w:val="2"/>
      <w:numFmt w:val="decimal"/>
      <w:lvlText w:val="%1."/>
      <w:lvlJc w:val="left"/>
      <w:pPr>
        <w:ind w:left="720" w:hanging="360"/>
      </w:pPr>
      <w:rPr>
        <w:rFonts w:ascii="Arial" w:hAnsi="Arial" w:cs="Arial" w:hint="default"/>
        <w:b/>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6D2F42"/>
    <w:multiLevelType w:val="hybridMultilevel"/>
    <w:tmpl w:val="9796C158"/>
    <w:lvl w:ilvl="0">
      <w:start w:val="1"/>
      <w:numFmt w:val="lowerLetter"/>
      <w:lvlText w:val="%1)"/>
      <w:lvlJc w:val="left"/>
      <w:pPr>
        <w:ind w:left="-338" w:hanging="360"/>
      </w:pPr>
      <w:rPr>
        <w:rFonts w:hint="default"/>
      </w:r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25">
    <w:nsid w:val="4E862E70"/>
    <w:multiLevelType w:val="hybridMultilevel"/>
    <w:tmpl w:val="9B34C774"/>
    <w:lvl w:ilvl="0">
      <w:start w:val="1"/>
      <w:numFmt w:val="lowerRoman"/>
      <w:lvlText w:val="%1)"/>
      <w:lvlJc w:val="left"/>
      <w:pPr>
        <w:tabs>
          <w:tab w:val="num" w:pos="357"/>
        </w:tabs>
        <w:ind w:left="720" w:hanging="363"/>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F3B4CBE"/>
    <w:multiLevelType w:val="multilevel"/>
    <w:tmpl w:val="7FCAEAC4"/>
    <w:lvl w:ilvl="0">
      <w:start w:val="1"/>
      <w:numFmt w:val="lowerLetter"/>
      <w:lvlText w:val="%1)"/>
      <w:lvlJc w:val="left"/>
      <w:pPr>
        <w:tabs>
          <w:tab w:val="num" w:pos="720"/>
        </w:tabs>
        <w:ind w:left="720" w:hanging="720"/>
      </w:pPr>
      <w:rPr>
        <w:rFonts w:hint="default"/>
        <w:b w:val="0"/>
      </w:rPr>
    </w:lvl>
    <w:lvl w:ilvl="1">
      <w:start w:val="10"/>
      <w:numFmt w:val="decimal"/>
      <w:lvlText w:val="%2."/>
      <w:lvlJc w:val="left"/>
      <w:pPr>
        <w:tabs>
          <w:tab w:val="num" w:pos="1410"/>
        </w:tabs>
        <w:ind w:left="1410" w:hanging="690"/>
      </w:pPr>
      <w:rPr>
        <w:b/>
      </w:rPr>
    </w:lvl>
    <w:lvl w:ilvl="2">
      <w:start w:val="1"/>
      <w:numFmt w:val="lowerRoman"/>
      <w:lvlText w:val="(%3)"/>
      <w:lvlJc w:val="left"/>
      <w:pPr>
        <w:tabs>
          <w:tab w:val="num" w:pos="2340"/>
        </w:tabs>
        <w:ind w:left="234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907CAF"/>
    <w:multiLevelType w:val="hybridMultilevel"/>
    <w:tmpl w:val="5B80D7A6"/>
    <w:lvl w:ilvl="0">
      <w:start w:val="1"/>
      <w:numFmt w:val="decimal"/>
      <w:lvlText w:val="%1)"/>
      <w:lvlJc w:val="left"/>
      <w:pPr>
        <w:ind w:left="-1058" w:hanging="360"/>
      </w:pPr>
      <w:rPr>
        <w:rFonts w:ascii="Arial" w:hAnsi="Arial" w:cs="Arial" w:hint="default"/>
        <w:color w:val="auto"/>
        <w:sz w:val="24"/>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28">
    <w:nsid w:val="54D71139"/>
    <w:multiLevelType w:val="hybridMultilevel"/>
    <w:tmpl w:val="CD748172"/>
    <w:lvl w:ilvl="0">
      <w:start w:val="1"/>
      <w:numFmt w:val="decimal"/>
      <w:lvlText w:val="%1."/>
      <w:lvlJc w:val="left"/>
      <w:pPr>
        <w:ind w:left="-1058" w:hanging="360"/>
      </w:pPr>
      <w:rPr>
        <w:rFonts w:hint="default"/>
        <w:b/>
      </w:rPr>
    </w:lvl>
    <w:lvl w:ilvl="1">
      <w:start w:val="1"/>
      <w:numFmt w:val="lowerLetter"/>
      <w:lvlText w:val="%2)"/>
      <w:lvlJc w:val="left"/>
      <w:pPr>
        <w:ind w:left="-338" w:hanging="360"/>
      </w:pPr>
    </w:lvl>
    <w:lvl w:ilvl="2">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29">
    <w:nsid w:val="59F12907"/>
    <w:multiLevelType w:val="hybridMultilevel"/>
    <w:tmpl w:val="74BCF0CE"/>
    <w:lvl w:ilvl="0">
      <w:start w:val="1"/>
      <w:numFmt w:val="lowerLetter"/>
      <w:lvlText w:val="%1)"/>
      <w:lvlJc w:val="left"/>
      <w:pPr>
        <w:tabs>
          <w:tab w:val="num" w:pos="357"/>
        </w:tabs>
        <w:ind w:left="357" w:hanging="357"/>
      </w:pPr>
      <w:rPr>
        <w:rFonts w:ascii="Arial" w:hAnsi="Arial"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EF0E9B"/>
    <w:multiLevelType w:val="hybridMultilevel"/>
    <w:tmpl w:val="AD7029BC"/>
    <w:lvl w:ilvl="0">
      <w:start w:val="1"/>
      <w:numFmt w:val="lowerLetter"/>
      <w:lvlText w:val="%1)"/>
      <w:lvlJc w:val="left"/>
      <w:pPr>
        <w:tabs>
          <w:tab w:val="num" w:pos="0"/>
        </w:tabs>
        <w:ind w:left="363" w:hanging="363"/>
      </w:pPr>
      <w:rPr>
        <w:b w:val="0"/>
        <w:i w:val="0"/>
        <w:sz w:val="24"/>
      </w:rPr>
    </w:lvl>
    <w:lvl w:ilvl="1">
      <w:start w:val="10"/>
      <w:numFmt w:val="decimal"/>
      <w:lvlText w:val="%2."/>
      <w:lvlJc w:val="left"/>
      <w:pPr>
        <w:tabs>
          <w:tab w:val="num" w:pos="1410"/>
        </w:tabs>
        <w:ind w:left="1410" w:hanging="690"/>
      </w:pPr>
      <w:rPr>
        <w:b/>
      </w:rPr>
    </w:lvl>
    <w:lvl w:ilvl="2">
      <w:start w:val="1"/>
      <w:numFmt w:val="lowerRoman"/>
      <w:lvlText w:val="(%3)"/>
      <w:lvlJc w:val="left"/>
      <w:pPr>
        <w:tabs>
          <w:tab w:val="num" w:pos="2340"/>
        </w:tabs>
        <w:ind w:left="234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32578E"/>
    <w:multiLevelType w:val="hybridMultilevel"/>
    <w:tmpl w:val="3C8EA5EA"/>
    <w:lvl w:ilvl="0">
      <w:start w:val="1"/>
      <w:numFmt w:val="lowerRoman"/>
      <w:lvlText w:val="%1)"/>
      <w:lvlJc w:val="left"/>
      <w:pPr>
        <w:tabs>
          <w:tab w:val="num" w:pos="357"/>
        </w:tabs>
        <w:ind w:left="720" w:hanging="363"/>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4E07F5"/>
    <w:multiLevelType w:val="hybridMultilevel"/>
    <w:tmpl w:val="668EBA32"/>
    <w:lvl w:ilvl="0">
      <w:start w:val="1"/>
      <w:numFmt w:val="lowerLetter"/>
      <w:lvlText w:val="%1)"/>
      <w:lvlJc w:val="left"/>
      <w:pPr>
        <w:ind w:left="-698" w:hanging="360"/>
      </w:pPr>
      <w:rPr>
        <w:rFonts w:hint="default"/>
      </w:rPr>
    </w:lvl>
    <w:lvl w:ilvl="1" w:tentative="1">
      <w:start w:val="1"/>
      <w:numFmt w:val="lowerLetter"/>
      <w:lvlText w:val="%2."/>
      <w:lvlJc w:val="left"/>
      <w:pPr>
        <w:ind w:left="22" w:hanging="360"/>
      </w:pPr>
    </w:lvl>
    <w:lvl w:ilvl="2" w:tentative="1">
      <w:start w:val="1"/>
      <w:numFmt w:val="lowerRoman"/>
      <w:lvlText w:val="%3."/>
      <w:lvlJc w:val="right"/>
      <w:pPr>
        <w:ind w:left="742" w:hanging="180"/>
      </w:pPr>
    </w:lvl>
    <w:lvl w:ilvl="3" w:tentative="1">
      <w:start w:val="1"/>
      <w:numFmt w:val="decimal"/>
      <w:lvlText w:val="%4."/>
      <w:lvlJc w:val="left"/>
      <w:pPr>
        <w:ind w:left="1462" w:hanging="360"/>
      </w:pPr>
    </w:lvl>
    <w:lvl w:ilvl="4" w:tentative="1">
      <w:start w:val="1"/>
      <w:numFmt w:val="lowerLetter"/>
      <w:lvlText w:val="%5."/>
      <w:lvlJc w:val="left"/>
      <w:pPr>
        <w:ind w:left="2182" w:hanging="360"/>
      </w:pPr>
    </w:lvl>
    <w:lvl w:ilvl="5" w:tentative="1">
      <w:start w:val="1"/>
      <w:numFmt w:val="lowerRoman"/>
      <w:lvlText w:val="%6."/>
      <w:lvlJc w:val="right"/>
      <w:pPr>
        <w:ind w:left="2902" w:hanging="180"/>
      </w:pPr>
    </w:lvl>
    <w:lvl w:ilvl="6" w:tentative="1">
      <w:start w:val="1"/>
      <w:numFmt w:val="decimal"/>
      <w:lvlText w:val="%7."/>
      <w:lvlJc w:val="left"/>
      <w:pPr>
        <w:ind w:left="3622" w:hanging="360"/>
      </w:pPr>
    </w:lvl>
    <w:lvl w:ilvl="7" w:tentative="1">
      <w:start w:val="1"/>
      <w:numFmt w:val="lowerLetter"/>
      <w:lvlText w:val="%8."/>
      <w:lvlJc w:val="left"/>
      <w:pPr>
        <w:ind w:left="4342" w:hanging="360"/>
      </w:pPr>
    </w:lvl>
    <w:lvl w:ilvl="8" w:tentative="1">
      <w:start w:val="1"/>
      <w:numFmt w:val="lowerRoman"/>
      <w:lvlText w:val="%9."/>
      <w:lvlJc w:val="right"/>
      <w:pPr>
        <w:ind w:left="5062" w:hanging="180"/>
      </w:pPr>
    </w:lvl>
  </w:abstractNum>
  <w:abstractNum w:abstractNumId="33">
    <w:nsid w:val="6B1376F5"/>
    <w:multiLevelType w:val="hybridMultilevel"/>
    <w:tmpl w:val="595A2B24"/>
    <w:lvl w:ilvl="0">
      <w:start w:val="4"/>
      <w:numFmt w:val="decimal"/>
      <w:lvlText w:val="%1."/>
      <w:lvlJc w:val="left"/>
      <w:pPr>
        <w:ind w:left="-698" w:hanging="360"/>
      </w:pPr>
      <w:rPr>
        <w:rFonts w:hint="default"/>
      </w:rPr>
    </w:lvl>
    <w:lvl w:ilvl="1" w:tentative="1">
      <w:start w:val="1"/>
      <w:numFmt w:val="lowerLetter"/>
      <w:lvlText w:val="%2."/>
      <w:lvlJc w:val="left"/>
      <w:pPr>
        <w:ind w:left="22" w:hanging="360"/>
      </w:pPr>
    </w:lvl>
    <w:lvl w:ilvl="2" w:tentative="1">
      <w:start w:val="1"/>
      <w:numFmt w:val="lowerRoman"/>
      <w:lvlText w:val="%3."/>
      <w:lvlJc w:val="right"/>
      <w:pPr>
        <w:ind w:left="742" w:hanging="180"/>
      </w:pPr>
    </w:lvl>
    <w:lvl w:ilvl="3" w:tentative="1">
      <w:start w:val="1"/>
      <w:numFmt w:val="decimal"/>
      <w:lvlText w:val="%4."/>
      <w:lvlJc w:val="left"/>
      <w:pPr>
        <w:ind w:left="1462" w:hanging="360"/>
      </w:pPr>
    </w:lvl>
    <w:lvl w:ilvl="4" w:tentative="1">
      <w:start w:val="1"/>
      <w:numFmt w:val="lowerLetter"/>
      <w:lvlText w:val="%5."/>
      <w:lvlJc w:val="left"/>
      <w:pPr>
        <w:ind w:left="2182" w:hanging="360"/>
      </w:pPr>
    </w:lvl>
    <w:lvl w:ilvl="5" w:tentative="1">
      <w:start w:val="1"/>
      <w:numFmt w:val="lowerRoman"/>
      <w:lvlText w:val="%6."/>
      <w:lvlJc w:val="right"/>
      <w:pPr>
        <w:ind w:left="2902" w:hanging="180"/>
      </w:pPr>
    </w:lvl>
    <w:lvl w:ilvl="6" w:tentative="1">
      <w:start w:val="1"/>
      <w:numFmt w:val="decimal"/>
      <w:lvlText w:val="%7."/>
      <w:lvlJc w:val="left"/>
      <w:pPr>
        <w:ind w:left="3622" w:hanging="360"/>
      </w:pPr>
    </w:lvl>
    <w:lvl w:ilvl="7" w:tentative="1">
      <w:start w:val="1"/>
      <w:numFmt w:val="lowerLetter"/>
      <w:lvlText w:val="%8."/>
      <w:lvlJc w:val="left"/>
      <w:pPr>
        <w:ind w:left="4342" w:hanging="360"/>
      </w:pPr>
    </w:lvl>
    <w:lvl w:ilvl="8" w:tentative="1">
      <w:start w:val="1"/>
      <w:numFmt w:val="lowerRoman"/>
      <w:lvlText w:val="%9."/>
      <w:lvlJc w:val="right"/>
      <w:pPr>
        <w:ind w:left="5062" w:hanging="180"/>
      </w:pPr>
    </w:lvl>
  </w:abstractNum>
  <w:abstractNum w:abstractNumId="34">
    <w:nsid w:val="6D262759"/>
    <w:multiLevelType w:val="hybridMultilevel"/>
    <w:tmpl w:val="CE063960"/>
    <w:lvl w:ilvl="0">
      <w:start w:val="1"/>
      <w:numFmt w:val="lowerLetter"/>
      <w:lvlText w:val="%1)"/>
      <w:lvlJc w:val="left"/>
      <w:pPr>
        <w:tabs>
          <w:tab w:val="num" w:pos="1800"/>
        </w:tabs>
        <w:ind w:left="180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3F12465"/>
    <w:multiLevelType w:val="hybridMultilevel"/>
    <w:tmpl w:val="889C3958"/>
    <w:lvl w:ilvl="0">
      <w:start w:val="1"/>
      <w:numFmt w:val="lowerRoman"/>
      <w:lvlText w:val="%1)"/>
      <w:lvlJc w:val="left"/>
      <w:pPr>
        <w:tabs>
          <w:tab w:val="num" w:pos="357"/>
        </w:tabs>
        <w:ind w:left="720" w:hanging="363"/>
      </w:pPr>
      <w:rPr>
        <w:rFonts w:hint="default"/>
        <w:b w:val="0"/>
        <w:i w:val="0"/>
      </w:rPr>
    </w:lvl>
    <w:lvl w:ilvl="1">
      <w:start w:val="1"/>
      <w:numFmt w:val="lowerLetter"/>
      <w:lvlText w:val="%2)"/>
      <w:lvlJc w:val="left"/>
      <w:pPr>
        <w:tabs>
          <w:tab w:val="num" w:pos="1080"/>
        </w:tabs>
        <w:ind w:left="1443" w:hanging="363"/>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45C2FDC"/>
    <w:multiLevelType w:val="hybridMultilevel"/>
    <w:tmpl w:val="31749CA8"/>
    <w:lvl w:ilvl="0">
      <w:start w:val="1"/>
      <w:numFmt w:val="decimal"/>
      <w:lvlText w:val="%1."/>
      <w:lvlJc w:val="left"/>
      <w:pPr>
        <w:ind w:left="360" w:hanging="360"/>
      </w:pPr>
      <w:rPr>
        <w:rFonts w:hint="default"/>
        <w:b/>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37">
    <w:nsid w:val="775B2F35"/>
    <w:multiLevelType w:val="hybridMultilevel"/>
    <w:tmpl w:val="44609AD4"/>
    <w:lvl w:ilvl="0">
      <w:start w:val="1"/>
      <w:numFmt w:val="lowerRoman"/>
      <w:lvlText w:val="%1)"/>
      <w:lvlJc w:val="left"/>
      <w:pPr>
        <w:tabs>
          <w:tab w:val="num" w:pos="357"/>
        </w:tabs>
        <w:ind w:left="720" w:hanging="363"/>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ADD3A64"/>
    <w:multiLevelType w:val="hybridMultilevel"/>
    <w:tmpl w:val="BE08D6E8"/>
    <w:lvl w:ilvl="0">
      <w:start w:val="1"/>
      <w:numFmt w:val="lowerLetter"/>
      <w:lvlText w:val="%1)"/>
      <w:lvlJc w:val="left"/>
      <w:pPr>
        <w:ind w:left="-698" w:hanging="360"/>
      </w:pPr>
      <w:rPr>
        <w:rFonts w:hint="default"/>
      </w:rPr>
    </w:lvl>
    <w:lvl w:ilvl="1" w:tentative="1">
      <w:start w:val="1"/>
      <w:numFmt w:val="lowerLetter"/>
      <w:lvlText w:val="%2."/>
      <w:lvlJc w:val="left"/>
      <w:pPr>
        <w:ind w:left="22" w:hanging="360"/>
      </w:pPr>
    </w:lvl>
    <w:lvl w:ilvl="2" w:tentative="1">
      <w:start w:val="1"/>
      <w:numFmt w:val="lowerRoman"/>
      <w:lvlText w:val="%3."/>
      <w:lvlJc w:val="right"/>
      <w:pPr>
        <w:ind w:left="742" w:hanging="180"/>
      </w:pPr>
    </w:lvl>
    <w:lvl w:ilvl="3" w:tentative="1">
      <w:start w:val="1"/>
      <w:numFmt w:val="decimal"/>
      <w:lvlText w:val="%4."/>
      <w:lvlJc w:val="left"/>
      <w:pPr>
        <w:ind w:left="1462" w:hanging="360"/>
      </w:pPr>
    </w:lvl>
    <w:lvl w:ilvl="4" w:tentative="1">
      <w:start w:val="1"/>
      <w:numFmt w:val="lowerLetter"/>
      <w:lvlText w:val="%5."/>
      <w:lvlJc w:val="left"/>
      <w:pPr>
        <w:ind w:left="2182" w:hanging="360"/>
      </w:pPr>
    </w:lvl>
    <w:lvl w:ilvl="5" w:tentative="1">
      <w:start w:val="1"/>
      <w:numFmt w:val="lowerRoman"/>
      <w:lvlText w:val="%6."/>
      <w:lvlJc w:val="right"/>
      <w:pPr>
        <w:ind w:left="2902" w:hanging="180"/>
      </w:pPr>
    </w:lvl>
    <w:lvl w:ilvl="6" w:tentative="1">
      <w:start w:val="1"/>
      <w:numFmt w:val="decimal"/>
      <w:lvlText w:val="%7."/>
      <w:lvlJc w:val="left"/>
      <w:pPr>
        <w:ind w:left="3622" w:hanging="360"/>
      </w:pPr>
    </w:lvl>
    <w:lvl w:ilvl="7" w:tentative="1">
      <w:start w:val="1"/>
      <w:numFmt w:val="lowerLetter"/>
      <w:lvlText w:val="%8."/>
      <w:lvlJc w:val="left"/>
      <w:pPr>
        <w:ind w:left="4342" w:hanging="360"/>
      </w:pPr>
    </w:lvl>
    <w:lvl w:ilvl="8" w:tentative="1">
      <w:start w:val="1"/>
      <w:numFmt w:val="lowerRoman"/>
      <w:lvlText w:val="%9."/>
      <w:lvlJc w:val="right"/>
      <w:pPr>
        <w:ind w:left="5062" w:hanging="180"/>
      </w:pPr>
    </w:lvl>
  </w:abstractNum>
  <w:abstractNum w:abstractNumId="39">
    <w:nsid w:val="7AED3131"/>
    <w:multiLevelType w:val="hybridMultilevel"/>
    <w:tmpl w:val="AF48DE0A"/>
    <w:lvl w:ilvl="0">
      <w:start w:val="1"/>
      <w:numFmt w:val="lowerLetter"/>
      <w:lvlText w:val="%1)"/>
      <w:lvlJc w:val="left"/>
      <w:pPr>
        <w:ind w:left="-338" w:hanging="360"/>
      </w:p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40">
    <w:nsid w:val="7C285397"/>
    <w:multiLevelType w:val="hybridMultilevel"/>
    <w:tmpl w:val="54B636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651241"/>
    <w:multiLevelType w:val="hybridMultilevel"/>
    <w:tmpl w:val="110EA5F0"/>
    <w:lvl w:ilvl="0">
      <w:start w:val="1"/>
      <w:numFmt w:val="lowerRoman"/>
      <w:lvlText w:val="%1)"/>
      <w:lvlJc w:val="left"/>
      <w:pPr>
        <w:tabs>
          <w:tab w:val="num" w:pos="357"/>
        </w:tabs>
        <w:ind w:left="720" w:hanging="363"/>
      </w:pPr>
      <w:rPr>
        <w:rFonts w:ascii="Arial" w:hAnsi="Arial" w:hint="default"/>
        <w:b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10"/>
  </w:num>
  <w:num w:numId="4">
    <w:abstractNumId w:val="25"/>
  </w:num>
  <w:num w:numId="5">
    <w:abstractNumId w:val="35"/>
  </w:num>
  <w:num w:numId="6">
    <w:abstractNumId w:val="22"/>
  </w:num>
  <w:num w:numId="7">
    <w:abstractNumId w:val="37"/>
  </w:num>
  <w:num w:numId="8">
    <w:abstractNumId w:val="31"/>
  </w:num>
  <w:num w:numId="9">
    <w:abstractNumId w:val="1"/>
  </w:num>
  <w:num w:numId="10">
    <w:abstractNumId w:val="19"/>
  </w:num>
  <w:num w:numId="11">
    <w:abstractNumId w:val="14"/>
  </w:num>
  <w:num w:numId="12">
    <w:abstractNumId w:val="4"/>
  </w:num>
  <w:num w:numId="13">
    <w:abstractNumId w:val="3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6"/>
  </w:num>
  <w:num w:numId="20">
    <w:abstractNumId w:val="20"/>
  </w:num>
  <w:num w:numId="21">
    <w:abstractNumId w:val="3"/>
  </w:num>
  <w:num w:numId="22">
    <w:abstractNumId w:val="16"/>
  </w:num>
  <w:num w:numId="23">
    <w:abstractNumId w:val="41"/>
  </w:num>
  <w:num w:numId="24">
    <w:abstractNumId w:val="17"/>
  </w:num>
  <w:num w:numId="25">
    <w:abstractNumId w:val="13"/>
  </w:num>
  <w:num w:numId="26">
    <w:abstractNumId w:val="38"/>
  </w:num>
  <w:num w:numId="27">
    <w:abstractNumId w:val="27"/>
  </w:num>
  <w:num w:numId="28">
    <w:abstractNumId w:val="32"/>
  </w:num>
  <w:num w:numId="29">
    <w:abstractNumId w:val="33"/>
  </w:num>
  <w:num w:numId="30">
    <w:abstractNumId w:val="0"/>
  </w:num>
  <w:num w:numId="31">
    <w:abstractNumId w:val="12"/>
  </w:num>
  <w:num w:numId="32">
    <w:abstractNumId w:val="40"/>
  </w:num>
  <w:num w:numId="33">
    <w:abstractNumId w:val="5"/>
  </w:num>
  <w:num w:numId="34">
    <w:abstractNumId w:val="24"/>
  </w:num>
  <w:num w:numId="35">
    <w:abstractNumId w:val="7"/>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9"/>
  </w:num>
  <w:num w:numId="42">
    <w:abstractNumId w:val="28"/>
  </w:num>
  <w:num w:numId="43">
    <w:abstractNumId w:val="2"/>
  </w:num>
  <w:num w:numId="44">
    <w:abstractNumId w:val="21"/>
  </w:num>
  <w:num w:numId="45">
    <w:abstractNumId w:val="18"/>
  </w:num>
  <w:num w:numId="46">
    <w:abstractNumId w:val="29"/>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EE"/>
    <w:rsid w:val="000054C2"/>
    <w:rsid w:val="000129D4"/>
    <w:rsid w:val="0001739C"/>
    <w:rsid w:val="00030316"/>
    <w:rsid w:val="0003354A"/>
    <w:rsid w:val="00043823"/>
    <w:rsid w:val="00055C88"/>
    <w:rsid w:val="000B1278"/>
    <w:rsid w:val="000B57AF"/>
    <w:rsid w:val="000C2A22"/>
    <w:rsid w:val="000D7607"/>
    <w:rsid w:val="00110FAF"/>
    <w:rsid w:val="001127B6"/>
    <w:rsid w:val="00135EA4"/>
    <w:rsid w:val="00143E06"/>
    <w:rsid w:val="00187D1F"/>
    <w:rsid w:val="001B6363"/>
    <w:rsid w:val="001D09A0"/>
    <w:rsid w:val="001D31D4"/>
    <w:rsid w:val="001D5E06"/>
    <w:rsid w:val="002114F3"/>
    <w:rsid w:val="0023167B"/>
    <w:rsid w:val="0025681B"/>
    <w:rsid w:val="00265660"/>
    <w:rsid w:val="00274560"/>
    <w:rsid w:val="00281766"/>
    <w:rsid w:val="00297E9B"/>
    <w:rsid w:val="002A7BE1"/>
    <w:rsid w:val="002B3734"/>
    <w:rsid w:val="002C0369"/>
    <w:rsid w:val="002C4E1B"/>
    <w:rsid w:val="002E09D1"/>
    <w:rsid w:val="002F676B"/>
    <w:rsid w:val="00302979"/>
    <w:rsid w:val="00314847"/>
    <w:rsid w:val="00323A59"/>
    <w:rsid w:val="003356F7"/>
    <w:rsid w:val="0034588A"/>
    <w:rsid w:val="00354D22"/>
    <w:rsid w:val="00364E57"/>
    <w:rsid w:val="003B19FD"/>
    <w:rsid w:val="003D0C8C"/>
    <w:rsid w:val="003D4A3F"/>
    <w:rsid w:val="003D5656"/>
    <w:rsid w:val="003E231A"/>
    <w:rsid w:val="003F5E39"/>
    <w:rsid w:val="00407C3F"/>
    <w:rsid w:val="004100D9"/>
    <w:rsid w:val="00430C16"/>
    <w:rsid w:val="00430C6C"/>
    <w:rsid w:val="00460DE8"/>
    <w:rsid w:val="0046296C"/>
    <w:rsid w:val="00465839"/>
    <w:rsid w:val="00490C06"/>
    <w:rsid w:val="004A1614"/>
    <w:rsid w:val="004B21EE"/>
    <w:rsid w:val="004B7869"/>
    <w:rsid w:val="004C49D9"/>
    <w:rsid w:val="004D5FB3"/>
    <w:rsid w:val="004D7D3B"/>
    <w:rsid w:val="004E2CEA"/>
    <w:rsid w:val="004E6712"/>
    <w:rsid w:val="004F2A11"/>
    <w:rsid w:val="00501030"/>
    <w:rsid w:val="0050576C"/>
    <w:rsid w:val="0051254B"/>
    <w:rsid w:val="00522611"/>
    <w:rsid w:val="005366FA"/>
    <w:rsid w:val="005373A0"/>
    <w:rsid w:val="00560C4E"/>
    <w:rsid w:val="0058583B"/>
    <w:rsid w:val="005B4E03"/>
    <w:rsid w:val="005C2FC2"/>
    <w:rsid w:val="005E6974"/>
    <w:rsid w:val="006030B7"/>
    <w:rsid w:val="0061669A"/>
    <w:rsid w:val="00626890"/>
    <w:rsid w:val="006313FD"/>
    <w:rsid w:val="00641E8C"/>
    <w:rsid w:val="006970AF"/>
    <w:rsid w:val="006B6FC2"/>
    <w:rsid w:val="006D093A"/>
    <w:rsid w:val="006E067A"/>
    <w:rsid w:val="006F6A50"/>
    <w:rsid w:val="006F6C94"/>
    <w:rsid w:val="00701309"/>
    <w:rsid w:val="0070337F"/>
    <w:rsid w:val="0072415F"/>
    <w:rsid w:val="00725C20"/>
    <w:rsid w:val="00750ABE"/>
    <w:rsid w:val="007556DF"/>
    <w:rsid w:val="00762886"/>
    <w:rsid w:val="00765302"/>
    <w:rsid w:val="00767925"/>
    <w:rsid w:val="00770AB2"/>
    <w:rsid w:val="00781A44"/>
    <w:rsid w:val="00785BEE"/>
    <w:rsid w:val="007964C8"/>
    <w:rsid w:val="007D07FF"/>
    <w:rsid w:val="007D3DBC"/>
    <w:rsid w:val="0080299F"/>
    <w:rsid w:val="008079B9"/>
    <w:rsid w:val="008255D8"/>
    <w:rsid w:val="00845D24"/>
    <w:rsid w:val="008508DC"/>
    <w:rsid w:val="00856D0D"/>
    <w:rsid w:val="00864508"/>
    <w:rsid w:val="00873047"/>
    <w:rsid w:val="00881A44"/>
    <w:rsid w:val="00886088"/>
    <w:rsid w:val="00896638"/>
    <w:rsid w:val="00896ED6"/>
    <w:rsid w:val="008A0FBD"/>
    <w:rsid w:val="008A4EF3"/>
    <w:rsid w:val="008A7E1A"/>
    <w:rsid w:val="008B1F85"/>
    <w:rsid w:val="008B7B17"/>
    <w:rsid w:val="008D7496"/>
    <w:rsid w:val="008F02AF"/>
    <w:rsid w:val="0090292F"/>
    <w:rsid w:val="00915A00"/>
    <w:rsid w:val="00917680"/>
    <w:rsid w:val="00930528"/>
    <w:rsid w:val="009371A3"/>
    <w:rsid w:val="00960E76"/>
    <w:rsid w:val="00985700"/>
    <w:rsid w:val="009902A9"/>
    <w:rsid w:val="00990B2B"/>
    <w:rsid w:val="0099451C"/>
    <w:rsid w:val="00997C0A"/>
    <w:rsid w:val="009A6B9D"/>
    <w:rsid w:val="009C3715"/>
    <w:rsid w:val="009C7866"/>
    <w:rsid w:val="009E1158"/>
    <w:rsid w:val="009F665E"/>
    <w:rsid w:val="00A056DF"/>
    <w:rsid w:val="00A106C5"/>
    <w:rsid w:val="00A1409B"/>
    <w:rsid w:val="00A37A40"/>
    <w:rsid w:val="00A50B6C"/>
    <w:rsid w:val="00A527DB"/>
    <w:rsid w:val="00A62469"/>
    <w:rsid w:val="00A65D9C"/>
    <w:rsid w:val="00A7118F"/>
    <w:rsid w:val="00A74F9B"/>
    <w:rsid w:val="00A87DCA"/>
    <w:rsid w:val="00A9308F"/>
    <w:rsid w:val="00A9529C"/>
    <w:rsid w:val="00AC0DAA"/>
    <w:rsid w:val="00AC6FFD"/>
    <w:rsid w:val="00AD1605"/>
    <w:rsid w:val="00AD208D"/>
    <w:rsid w:val="00AD7C8C"/>
    <w:rsid w:val="00AF2FE1"/>
    <w:rsid w:val="00AF5A8C"/>
    <w:rsid w:val="00B07C9A"/>
    <w:rsid w:val="00B17CC7"/>
    <w:rsid w:val="00B30661"/>
    <w:rsid w:val="00B51D40"/>
    <w:rsid w:val="00B647CA"/>
    <w:rsid w:val="00B65290"/>
    <w:rsid w:val="00B8055E"/>
    <w:rsid w:val="00B8272B"/>
    <w:rsid w:val="00B849B0"/>
    <w:rsid w:val="00B86E8A"/>
    <w:rsid w:val="00B92DB2"/>
    <w:rsid w:val="00B93FB4"/>
    <w:rsid w:val="00B96AEF"/>
    <w:rsid w:val="00BA3145"/>
    <w:rsid w:val="00BF2452"/>
    <w:rsid w:val="00C13208"/>
    <w:rsid w:val="00C32D90"/>
    <w:rsid w:val="00C41195"/>
    <w:rsid w:val="00C449A9"/>
    <w:rsid w:val="00C467B3"/>
    <w:rsid w:val="00C474DD"/>
    <w:rsid w:val="00C6019E"/>
    <w:rsid w:val="00C60DBA"/>
    <w:rsid w:val="00C6103A"/>
    <w:rsid w:val="00C651DA"/>
    <w:rsid w:val="00C67AEA"/>
    <w:rsid w:val="00C75D76"/>
    <w:rsid w:val="00C85394"/>
    <w:rsid w:val="00C870D6"/>
    <w:rsid w:val="00CB0C36"/>
    <w:rsid w:val="00CB40A9"/>
    <w:rsid w:val="00CB56F7"/>
    <w:rsid w:val="00CD004A"/>
    <w:rsid w:val="00CD2D5B"/>
    <w:rsid w:val="00CD75EB"/>
    <w:rsid w:val="00CE6F0F"/>
    <w:rsid w:val="00D02267"/>
    <w:rsid w:val="00D11E84"/>
    <w:rsid w:val="00D47F7B"/>
    <w:rsid w:val="00D60018"/>
    <w:rsid w:val="00D9000E"/>
    <w:rsid w:val="00DB2126"/>
    <w:rsid w:val="00DC13A9"/>
    <w:rsid w:val="00DE5FA6"/>
    <w:rsid w:val="00DF5155"/>
    <w:rsid w:val="00DF56ED"/>
    <w:rsid w:val="00DF7B95"/>
    <w:rsid w:val="00E257E2"/>
    <w:rsid w:val="00E346F5"/>
    <w:rsid w:val="00E55B0F"/>
    <w:rsid w:val="00E55F9A"/>
    <w:rsid w:val="00E847C8"/>
    <w:rsid w:val="00E9556B"/>
    <w:rsid w:val="00EA13EA"/>
    <w:rsid w:val="00EC4878"/>
    <w:rsid w:val="00F04DB9"/>
    <w:rsid w:val="00F2179E"/>
    <w:rsid w:val="00F61B1E"/>
    <w:rsid w:val="00F635D6"/>
    <w:rsid w:val="00F71C16"/>
    <w:rsid w:val="00F86F6A"/>
    <w:rsid w:val="00F9485D"/>
    <w:rsid w:val="00FB6EC1"/>
    <w:rsid w:val="00FC41C3"/>
    <w:rsid w:val="00FD61F5"/>
    <w:rsid w:val="00FD71B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481F9B-A88C-4800-A5AA-CA4BFD37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rFonts w:ascii="Tahoma" w:hAnsi="Tahoma"/>
      <w:b/>
      <w:i/>
      <w:u w:val="single"/>
    </w:rPr>
  </w:style>
  <w:style w:type="paragraph" w:styleId="Heading5">
    <w:name w:val="heading 5"/>
    <w:basedOn w:val="Normal"/>
    <w:next w:val="Normal"/>
    <w:qFormat/>
    <w:pPr>
      <w:keepNext/>
      <w:outlineLvl w:val="4"/>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rPr>
  </w:style>
  <w:style w:type="paragraph" w:styleId="BodyTextIndent">
    <w:name w:val="Body Text Indent"/>
    <w:basedOn w:val="Normal"/>
    <w:pPr>
      <w:ind w:left="720" w:hanging="720"/>
    </w:pPr>
  </w:style>
  <w:style w:type="paragraph" w:styleId="BodyText">
    <w:name w:val="Body Text"/>
    <w:basedOn w:val="Normal"/>
    <w:pPr>
      <w:suppressAutoHyphens/>
    </w:pPr>
    <w:rPr>
      <w:rFonts w:ascii="Arial" w:hAnsi="Arial" w:cs="Arial"/>
      <w:sz w:val="24"/>
    </w:rPr>
  </w:style>
  <w:style w:type="paragraph" w:styleId="Header">
    <w:name w:val="header"/>
    <w:basedOn w:val="Normal"/>
    <w:rsid w:val="005E6974"/>
    <w:pPr>
      <w:tabs>
        <w:tab w:val="center" w:pos="4153"/>
        <w:tab w:val="right" w:pos="8306"/>
      </w:tabs>
    </w:pPr>
  </w:style>
  <w:style w:type="paragraph" w:styleId="Footer">
    <w:name w:val="footer"/>
    <w:basedOn w:val="Normal"/>
    <w:link w:val="FooterChar"/>
    <w:rsid w:val="005E6974"/>
    <w:pPr>
      <w:tabs>
        <w:tab w:val="center" w:pos="4153"/>
        <w:tab w:val="right" w:pos="8306"/>
      </w:tabs>
    </w:pPr>
  </w:style>
  <w:style w:type="paragraph" w:styleId="ListParagraph">
    <w:name w:val="List Paragraph"/>
    <w:basedOn w:val="Normal"/>
    <w:uiPriority w:val="34"/>
    <w:qFormat/>
    <w:rsid w:val="0099451C"/>
    <w:pPr>
      <w:ind w:left="720"/>
    </w:pPr>
    <w:rPr>
      <w:rFonts w:ascii="Arial" w:hAnsi="Arial" w:cs="Arial"/>
      <w:sz w:val="24"/>
    </w:rPr>
  </w:style>
  <w:style w:type="character" w:customStyle="1" w:styleId="FooterChar">
    <w:name w:val="Footer Char"/>
    <w:link w:val="Footer"/>
    <w:rsid w:val="003B19FD"/>
    <w:rPr>
      <w:rFonts w:ascii="Univers" w:hAnsi="Univers"/>
      <w:sz w:val="22"/>
      <w:lang w:val="en-US" w:eastAsia="en-US"/>
    </w:rPr>
  </w:style>
  <w:style w:type="paragraph" w:styleId="BalloonText">
    <w:name w:val="Balloon Text"/>
    <w:basedOn w:val="Normal"/>
    <w:link w:val="BalloonTextChar"/>
    <w:rsid w:val="00781A44"/>
    <w:rPr>
      <w:rFonts w:ascii="Segoe UI" w:hAnsi="Segoe UI" w:cs="Segoe UI"/>
      <w:sz w:val="18"/>
      <w:szCs w:val="18"/>
    </w:rPr>
  </w:style>
  <w:style w:type="character" w:customStyle="1" w:styleId="BalloonTextChar">
    <w:name w:val="Balloon Text Char"/>
    <w:link w:val="BalloonText"/>
    <w:rsid w:val="00781A44"/>
    <w:rPr>
      <w:rFonts w:ascii="Segoe UI" w:hAnsi="Segoe UI" w:cs="Segoe UI"/>
      <w:sz w:val="18"/>
      <w:szCs w:val="18"/>
      <w:lang w:val="en-US" w:eastAsia="en-US"/>
    </w:rPr>
  </w:style>
  <w:style w:type="character" w:styleId="CommentReference">
    <w:name w:val="annotation reference"/>
    <w:basedOn w:val="DefaultParagraphFont"/>
    <w:uiPriority w:val="99"/>
    <w:rsid w:val="00C651DA"/>
    <w:rPr>
      <w:sz w:val="16"/>
      <w:szCs w:val="16"/>
    </w:rPr>
  </w:style>
  <w:style w:type="paragraph" w:styleId="CommentText">
    <w:name w:val="annotation text"/>
    <w:basedOn w:val="Normal"/>
    <w:link w:val="CommentTextChar"/>
    <w:rsid w:val="00C651DA"/>
    <w:rPr>
      <w:sz w:val="20"/>
    </w:rPr>
  </w:style>
  <w:style w:type="character" w:customStyle="1" w:styleId="CommentTextChar">
    <w:name w:val="Comment Text Char"/>
    <w:basedOn w:val="DefaultParagraphFont"/>
    <w:link w:val="CommentText"/>
    <w:rsid w:val="00C651DA"/>
    <w:rPr>
      <w:rFonts w:ascii="Univers" w:hAnsi="Univers"/>
      <w:lang w:eastAsia="en-US"/>
    </w:rPr>
  </w:style>
  <w:style w:type="paragraph" w:styleId="CommentSubject">
    <w:name w:val="annotation subject"/>
    <w:basedOn w:val="CommentText"/>
    <w:next w:val="CommentText"/>
    <w:link w:val="CommentSubjectChar"/>
    <w:semiHidden/>
    <w:unhideWhenUsed/>
    <w:rsid w:val="00C651DA"/>
    <w:rPr>
      <w:b/>
      <w:bCs/>
    </w:rPr>
  </w:style>
  <w:style w:type="character" w:customStyle="1" w:styleId="CommentSubjectChar">
    <w:name w:val="Comment Subject Char"/>
    <w:basedOn w:val="CommentTextChar"/>
    <w:link w:val="CommentSubject"/>
    <w:semiHidden/>
    <w:rsid w:val="00C651DA"/>
    <w:rPr>
      <w:rFonts w:ascii="Univers" w:hAnsi="Univers"/>
      <w:b/>
      <w:bCs/>
      <w:lang w:eastAsia="en-US"/>
    </w:rPr>
  </w:style>
  <w:style w:type="character" w:styleId="Hyperlink">
    <w:name w:val="Hyperlink"/>
    <w:basedOn w:val="DefaultParagraphFont"/>
    <w:rsid w:val="004E2CEA"/>
    <w:rPr>
      <w:color w:val="0563C1" w:themeColor="hyperlink"/>
      <w:u w:val="single"/>
    </w:rPr>
  </w:style>
  <w:style w:type="character" w:customStyle="1" w:styleId="UnresolvedMention1">
    <w:name w:val="Unresolved Mention1"/>
    <w:basedOn w:val="DefaultParagraphFont"/>
    <w:uiPriority w:val="99"/>
    <w:semiHidden/>
    <w:unhideWhenUsed/>
    <w:rsid w:val="004E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mike\MASTER%20ORDERS\PROHIBITION%20OF%20WAITING.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PROHIBITION OF WAITING.dot</Template>
  <TotalTime>3</TotalTime>
  <Pages>4</Pages>
  <Words>1664</Words>
  <Characters>7977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CK</dc:creator>
  <cp:lastModifiedBy>Gorman, Dave</cp:lastModifiedBy>
  <cp:revision>3</cp:revision>
  <cp:lastPrinted>2015-02-05T11:48:00Z</cp:lastPrinted>
  <dcterms:created xsi:type="dcterms:W3CDTF">2021-12-15T09:37:00Z</dcterms:created>
  <dcterms:modified xsi:type="dcterms:W3CDTF">2022-01-04T14:32:00Z</dcterms:modified>
</cp:coreProperties>
</file>